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7D" w:rsidRDefault="00AA1E7D" w:rsidP="00BD29F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A1E7D" w:rsidRDefault="00AA1E7D" w:rsidP="00A42A5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A42A5B" w:rsidRPr="00ED3D37" w:rsidRDefault="00A42A5B" w:rsidP="00A42A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42A5B" w:rsidRPr="00ED3D37" w:rsidRDefault="00BD6FAD" w:rsidP="00A42A5B">
      <w:pPr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D37">
        <w:rPr>
          <w:rFonts w:ascii="Times New Roman" w:hAnsi="Times New Roman" w:cs="Times New Roman"/>
          <w:b/>
          <w:bCs/>
          <w:sz w:val="24"/>
          <w:szCs w:val="24"/>
        </w:rPr>
        <w:t>КУЧУМБЕТОВСКОГО</w:t>
      </w:r>
      <w:r w:rsidR="00A42A5B" w:rsidRPr="00ED3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A42A5B" w:rsidRPr="00ED3D37" w:rsidRDefault="00BD7930" w:rsidP="00A42A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b/>
          <w:bCs/>
          <w:sz w:val="24"/>
          <w:szCs w:val="24"/>
        </w:rPr>
        <w:t>ПЕРЕЛЮБСКОГО</w:t>
      </w:r>
      <w:r w:rsidR="00A42A5B" w:rsidRPr="00ED3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A42A5B" w:rsidRPr="00ED3D37" w:rsidRDefault="00A42A5B" w:rsidP="00A42A5B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A42A5B" w:rsidRPr="00ED3D37" w:rsidRDefault="00A42A5B" w:rsidP="00A42A5B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pStyle w:val="a3"/>
        <w:spacing w:line="240" w:lineRule="auto"/>
        <w:ind w:firstLine="709"/>
        <w:jc w:val="center"/>
        <w:rPr>
          <w:sz w:val="24"/>
          <w:szCs w:val="24"/>
        </w:rPr>
      </w:pPr>
      <w:r w:rsidRPr="00ED3D37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A42A5B" w:rsidRPr="00B73283" w:rsidRDefault="00A42A5B" w:rsidP="00B73283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от</w:t>
      </w:r>
      <w:r w:rsidR="00BD29F3" w:rsidRPr="00ED3D37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17</w:t>
      </w:r>
      <w:r w:rsidR="00B7328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</w:t>
      </w:r>
      <w:r w:rsidR="00ED3D37" w:rsidRPr="00ED3D37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февраля </w:t>
      </w:r>
      <w:r w:rsidRPr="00ED3D37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2020 года   </w:t>
      </w:r>
      <w:r w:rsidR="00B7328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                                    </w:t>
      </w:r>
      <w:r w:rsidR="00ED3D37" w:rsidRPr="00ED3D37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№4                       </w:t>
      </w:r>
      <w:r w:rsidR="00BD6FAD" w:rsidRPr="00ED3D37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</w:t>
      </w:r>
      <w:r w:rsidR="00B7328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             </w:t>
      </w:r>
      <w:bookmarkStart w:id="0" w:name="_GoBack"/>
      <w:bookmarkEnd w:id="0"/>
      <w:r w:rsidR="00B73283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  </w:t>
      </w:r>
      <w:r w:rsidR="00BD6FAD" w:rsidRPr="00ED3D37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с. Кучумбетово</w:t>
      </w:r>
    </w:p>
    <w:p w:rsidR="0083307F" w:rsidRPr="00ED3D37" w:rsidRDefault="0083307F" w:rsidP="0083307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</w:p>
    <w:p w:rsidR="0083307F" w:rsidRPr="00ED3D37" w:rsidRDefault="00A42A5B" w:rsidP="0083307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D3D37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83307F" w:rsidRPr="00ED3D37" w:rsidRDefault="00A42A5B" w:rsidP="0083307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D3D37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83307F" w:rsidRPr="00ED3D37" w:rsidRDefault="00A42A5B" w:rsidP="0083307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D3D37">
        <w:rPr>
          <w:rFonts w:ascii="Times New Roman" w:hAnsi="Times New Roman" w:cs="Times New Roman"/>
          <w:b/>
          <w:bCs/>
          <w:sz w:val="24"/>
          <w:szCs w:val="24"/>
        </w:rPr>
        <w:t xml:space="preserve">«Согласование проекта рекультивации земель, </w:t>
      </w:r>
    </w:p>
    <w:p w:rsidR="0083307F" w:rsidRPr="00ED3D37" w:rsidRDefault="00A42A5B" w:rsidP="0083307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D3D37">
        <w:rPr>
          <w:rFonts w:ascii="Times New Roman" w:hAnsi="Times New Roman" w:cs="Times New Roman"/>
          <w:b/>
          <w:bCs/>
          <w:sz w:val="24"/>
          <w:szCs w:val="24"/>
        </w:rPr>
        <w:t xml:space="preserve">за исключением случаев подготовки проекта </w:t>
      </w:r>
    </w:p>
    <w:p w:rsidR="0083307F" w:rsidRPr="00ED3D37" w:rsidRDefault="00A42A5B" w:rsidP="0083307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D3D37">
        <w:rPr>
          <w:rFonts w:ascii="Times New Roman" w:hAnsi="Times New Roman" w:cs="Times New Roman"/>
          <w:b/>
          <w:bCs/>
          <w:sz w:val="24"/>
          <w:szCs w:val="24"/>
        </w:rPr>
        <w:t xml:space="preserve">рекультивации в составе проектной документации </w:t>
      </w:r>
    </w:p>
    <w:p w:rsidR="0083307F" w:rsidRPr="00ED3D37" w:rsidRDefault="00A42A5B" w:rsidP="0083307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D3D37">
        <w:rPr>
          <w:rFonts w:ascii="Times New Roman" w:hAnsi="Times New Roman" w:cs="Times New Roman"/>
          <w:b/>
          <w:bCs/>
          <w:sz w:val="24"/>
          <w:szCs w:val="24"/>
        </w:rPr>
        <w:t xml:space="preserve">на строительство, реконструкцию объекта капитального </w:t>
      </w:r>
    </w:p>
    <w:p w:rsidR="0083307F" w:rsidRPr="00ED3D37" w:rsidRDefault="00A42A5B" w:rsidP="0083307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D3D37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 и случаев, установленных федеральными </w:t>
      </w:r>
    </w:p>
    <w:p w:rsidR="00A42A5B" w:rsidRPr="00ED3D37" w:rsidRDefault="00A42A5B" w:rsidP="008330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ED3D37">
        <w:rPr>
          <w:rFonts w:ascii="Times New Roman" w:hAnsi="Times New Roman" w:cs="Times New Roman"/>
          <w:b/>
          <w:bCs/>
          <w:sz w:val="24"/>
          <w:szCs w:val="24"/>
        </w:rPr>
        <w:t xml:space="preserve">законами, при которых проект рекультивации земель до его </w:t>
      </w:r>
      <w:r w:rsidRPr="00ED3D3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утверждения подлежит государственной экспертизе»</w:t>
      </w:r>
    </w:p>
    <w:p w:rsidR="0083307F" w:rsidRPr="00ED3D37" w:rsidRDefault="0083307F" w:rsidP="0083307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42A5B" w:rsidRPr="00ED3D37" w:rsidRDefault="00A42A5B" w:rsidP="00A42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D3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 </w:t>
      </w:r>
      <w:r w:rsidR="00BD6FAD" w:rsidRPr="00ED3D37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ED3D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постановл</w:t>
      </w:r>
      <w:r w:rsidR="00AB1D85" w:rsidRPr="00ED3D37">
        <w:rPr>
          <w:rFonts w:ascii="Times New Roman" w:hAnsi="Times New Roman" w:cs="Times New Roman"/>
          <w:sz w:val="24"/>
          <w:szCs w:val="24"/>
        </w:rPr>
        <w:t>ением администрации Кучумбетовского</w:t>
      </w:r>
      <w:r w:rsidRPr="00ED3D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17.04.2019 года № 26 </w:t>
      </w:r>
      <w:r w:rsidRPr="00ED3D37">
        <w:rPr>
          <w:rFonts w:ascii="Times New Roman" w:hAnsi="Times New Roman" w:cs="Times New Roman"/>
          <w:b/>
          <w:sz w:val="24"/>
          <w:szCs w:val="24"/>
        </w:rPr>
        <w:t>«</w:t>
      </w:r>
      <w:r w:rsidRPr="00ED3D37">
        <w:rPr>
          <w:rStyle w:val="FontStyle24"/>
          <w:rFonts w:eastAsia="DejaVu Sans"/>
          <w:b w:val="0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 w:rsidRPr="00ED3D37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gramEnd"/>
    </w:p>
    <w:p w:rsidR="00A42A5B" w:rsidRPr="00ED3D37" w:rsidRDefault="00A42A5B" w:rsidP="00A4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r w:rsidRPr="00ED3D37">
        <w:rPr>
          <w:rStyle w:val="ListLabel4"/>
          <w:color w:val="000000"/>
          <w:sz w:val="24"/>
          <w:szCs w:val="24"/>
        </w:rPr>
        <w:t>регламент</w:t>
      </w:r>
      <w:r w:rsidRPr="00ED3D3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</w:t>
      </w:r>
      <w:r w:rsidRPr="00ED3D37">
        <w:rPr>
          <w:rFonts w:ascii="Times New Roman" w:eastAsia="Times New Roman" w:hAnsi="Times New Roman" w:cs="Times New Roman"/>
          <w:color w:val="00000A"/>
          <w:sz w:val="24"/>
          <w:szCs w:val="24"/>
        </w:rPr>
        <w:t>утверждения подлежит государственной экспертизе»</w:t>
      </w:r>
      <w:r w:rsidRPr="00ED3D37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A42A5B" w:rsidRPr="00ED3D37" w:rsidRDefault="00A42A5B" w:rsidP="00A42A5B">
      <w:pPr>
        <w:pStyle w:val="a7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D3D37">
        <w:rPr>
          <w:rFonts w:ascii="Times New Roman" w:eastAsia="Calibri" w:hAnsi="Times New Roman"/>
          <w:sz w:val="24"/>
          <w:szCs w:val="24"/>
        </w:rPr>
        <w:t xml:space="preserve">2. Опубликовать настоящее постановление, разместив на официально сайте администрации </w:t>
      </w:r>
      <w:r w:rsidR="00BD6FAD" w:rsidRPr="00ED3D37">
        <w:rPr>
          <w:rFonts w:ascii="Times New Roman" w:eastAsia="Calibri" w:hAnsi="Times New Roman"/>
          <w:sz w:val="24"/>
          <w:szCs w:val="24"/>
        </w:rPr>
        <w:t>Кучумбетовского</w:t>
      </w:r>
      <w:r w:rsidRPr="00ED3D37">
        <w:rPr>
          <w:rFonts w:ascii="Times New Roman" w:eastAsia="Calibri" w:hAnsi="Times New Roman"/>
          <w:sz w:val="24"/>
          <w:szCs w:val="24"/>
        </w:rPr>
        <w:t xml:space="preserve"> муниципального образования в информационно-коммуникационной сети Интернет.</w:t>
      </w:r>
    </w:p>
    <w:p w:rsidR="00A42A5B" w:rsidRPr="00ED3D37" w:rsidRDefault="00A42A5B" w:rsidP="00A42A5B">
      <w:pPr>
        <w:pStyle w:val="a7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D3D37">
        <w:rPr>
          <w:rFonts w:ascii="Times New Roman" w:hAnsi="Times New Roman"/>
          <w:spacing w:val="2"/>
          <w:sz w:val="24"/>
          <w:szCs w:val="24"/>
        </w:rPr>
        <w:t>3. Постановление вступает в силу со дня его официального опубликования.</w:t>
      </w:r>
    </w:p>
    <w:p w:rsidR="00A42A5B" w:rsidRPr="00ED3D37" w:rsidRDefault="00A42A5B" w:rsidP="00A42A5B">
      <w:pPr>
        <w:spacing w:after="0" w:line="240" w:lineRule="auto"/>
        <w:jc w:val="both"/>
        <w:rPr>
          <w:sz w:val="24"/>
          <w:szCs w:val="24"/>
        </w:rPr>
      </w:pPr>
    </w:p>
    <w:p w:rsidR="00A42A5B" w:rsidRPr="00ED3D37" w:rsidRDefault="00A42A5B" w:rsidP="00A4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D6FAD" w:rsidRPr="00ED3D37">
        <w:rPr>
          <w:rFonts w:ascii="Times New Roman" w:hAnsi="Times New Roman" w:cs="Times New Roman"/>
          <w:sz w:val="24"/>
          <w:szCs w:val="24"/>
        </w:rPr>
        <w:t>Кучумбетовского</w:t>
      </w:r>
    </w:p>
    <w:p w:rsidR="00A42A5B" w:rsidRPr="00ED3D37" w:rsidRDefault="00A42A5B" w:rsidP="00A4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</w:t>
      </w:r>
      <w:r w:rsidR="00ED3D3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B1D85" w:rsidRPr="00ED3D37">
        <w:rPr>
          <w:rFonts w:ascii="Times New Roman" w:hAnsi="Times New Roman" w:cs="Times New Roman"/>
          <w:sz w:val="24"/>
          <w:szCs w:val="24"/>
        </w:rPr>
        <w:t>Р.Ф.Бикбаев</w:t>
      </w:r>
    </w:p>
    <w:p w:rsidR="00ED3D37" w:rsidRDefault="00ED3D37" w:rsidP="00A4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E7D" w:rsidRPr="00ED3D37" w:rsidRDefault="00A42A5B" w:rsidP="00A4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Приложение</w:t>
      </w:r>
    </w:p>
    <w:p w:rsidR="00A42A5B" w:rsidRPr="00ED3D37" w:rsidRDefault="00A42A5B" w:rsidP="00A42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lastRenderedPageBreak/>
        <w:t xml:space="preserve"> к постановлению администрации </w:t>
      </w:r>
    </w:p>
    <w:p w:rsidR="00A42A5B" w:rsidRPr="00ED3D37" w:rsidRDefault="00BD6FAD" w:rsidP="00A42A5B">
      <w:pPr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Кучумбетовского</w:t>
      </w:r>
      <w:r w:rsidR="00A42A5B" w:rsidRPr="00ED3D37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A42A5B" w:rsidRPr="00ED3D37" w:rsidRDefault="00A42A5B" w:rsidP="00A42A5B">
      <w:pPr>
        <w:spacing w:after="0"/>
        <w:ind w:firstLine="623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от   </w:t>
      </w:r>
      <w:r w:rsidR="00ED3D37">
        <w:rPr>
          <w:rFonts w:ascii="Times New Roman" w:hAnsi="Times New Roman" w:cs="Times New Roman"/>
          <w:sz w:val="24"/>
          <w:szCs w:val="24"/>
        </w:rPr>
        <w:t xml:space="preserve">17.02.2021 г.   </w:t>
      </w:r>
      <w:r w:rsidRPr="00ED3D37">
        <w:rPr>
          <w:rFonts w:ascii="Times New Roman" w:hAnsi="Times New Roman" w:cs="Times New Roman"/>
          <w:sz w:val="24"/>
          <w:szCs w:val="24"/>
        </w:rPr>
        <w:t>№</w:t>
      </w:r>
      <w:r w:rsidR="00ED3D37">
        <w:rPr>
          <w:rFonts w:ascii="Times New Roman" w:hAnsi="Times New Roman" w:cs="Times New Roman"/>
          <w:sz w:val="24"/>
          <w:szCs w:val="24"/>
        </w:rPr>
        <w:t>4</w:t>
      </w:r>
      <w:r w:rsidRPr="00ED3D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A5B" w:rsidRPr="00ED3D37" w:rsidRDefault="00A42A5B" w:rsidP="00A42A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bookmarkStart w:id="1" w:name="P40"/>
      <w:bookmarkEnd w:id="1"/>
      <w:r w:rsidRPr="00ED3D37">
        <w:rPr>
          <w:rFonts w:ascii="Times New Roman" w:hAnsi="Times New Roman" w:cs="Times New Roman"/>
          <w:sz w:val="20"/>
        </w:rPr>
        <w:t>АДМИНИСТРАТИВНЫЙ РЕГЛАМЕНТ</w:t>
      </w:r>
    </w:p>
    <w:p w:rsidR="00A42A5B" w:rsidRPr="00ED3D37" w:rsidRDefault="00A42A5B" w:rsidP="00A42A5B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D3D37">
        <w:rPr>
          <w:rFonts w:ascii="Times New Roman" w:hAnsi="Times New Roman" w:cs="Times New Roman"/>
          <w:sz w:val="20"/>
        </w:rPr>
        <w:t xml:space="preserve">ПРЕДОСТАВЛЕНИЯ МУНИЦИПАЛЬНОЙ УСЛУГИ «СОГЛАСОВАНИЕ ПРОЕКТА РЕКУЛЬТИВАЦИИ ЗЕМЕЛЬ, ЗА ИСКЛЮЧЕНИЕМ СЛУЧАЕВ ПОДГОТОВКИ ПРОЕКТА </w:t>
      </w:r>
    </w:p>
    <w:p w:rsidR="00A42A5B" w:rsidRPr="00ED3D37" w:rsidRDefault="00A42A5B" w:rsidP="00BD793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D3D37">
        <w:rPr>
          <w:rFonts w:ascii="Times New Roman" w:hAnsi="Times New Roman" w:cs="Times New Roman"/>
          <w:sz w:val="20"/>
        </w:rPr>
        <w:t xml:space="preserve">РЕКУЛЬТИВАЦИИ В СОСТАВЕ ПРОЕКТНОЙ ДОКУМЕНТАЦИИ НА СТРОИТЕЛЬСТВО, РЕКОНСТРУКЦИЮ ОБЪЕКТА КАПИТАЛЬНОГО </w:t>
      </w:r>
    </w:p>
    <w:p w:rsidR="00A42A5B" w:rsidRPr="00ED3D37" w:rsidRDefault="00A42A5B" w:rsidP="00BD7930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ED3D37">
        <w:rPr>
          <w:rFonts w:ascii="Times New Roman" w:hAnsi="Times New Roman" w:cs="Times New Roman"/>
          <w:sz w:val="20"/>
        </w:rPr>
        <w:t>СТРОИТЕЛЬСТВА И СЛУЧАЕВ, УСТАНОВЛЕННЫХ ФЕДЕРАЛЬНЫМИ ЗАКОНАМИ, ПРИ КОТОРЫХ ПРОЕКТ РЕКУЛЬТИВАЦИИ ДО ЕГО УТВЕРЖДЕНИЯ ПОДЛЕЖИТ ГОСУДАРСТВЕННОЙ ЭКСПЕРТИЗЕ»</w:t>
      </w:r>
    </w:p>
    <w:p w:rsidR="00A42A5B" w:rsidRPr="00ED3D37" w:rsidRDefault="00A42A5B" w:rsidP="00A42A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42A5B" w:rsidRPr="00ED3D37" w:rsidRDefault="00A42A5B" w:rsidP="00A42A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D3D37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A42A5B" w:rsidRPr="00ED3D37" w:rsidRDefault="00A42A5B" w:rsidP="00A42A5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D37">
        <w:rPr>
          <w:rFonts w:ascii="Times New Roman" w:hAnsi="Times New Roman" w:cs="Times New Roman"/>
          <w:sz w:val="24"/>
          <w:szCs w:val="24"/>
        </w:rPr>
        <w:t>1.</w:t>
      </w:r>
      <w:r w:rsidR="00BD7930" w:rsidRPr="00ED3D37">
        <w:rPr>
          <w:rFonts w:ascii="Times New Roman" w:hAnsi="Times New Roman" w:cs="Times New Roman"/>
          <w:sz w:val="24"/>
          <w:szCs w:val="24"/>
        </w:rPr>
        <w:t>1.</w:t>
      </w:r>
      <w:r w:rsidRPr="00ED3D37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(далее – Регламент) определяет порядок и стандарт предоставления администрацией </w:t>
      </w:r>
      <w:r w:rsidR="00BD6FAD" w:rsidRPr="00ED3D37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ED3D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D7930" w:rsidRPr="00ED3D37">
        <w:rPr>
          <w:rFonts w:ascii="Times New Roman" w:hAnsi="Times New Roman" w:cs="Times New Roman"/>
          <w:sz w:val="24"/>
          <w:szCs w:val="24"/>
        </w:rPr>
        <w:t>Перелюбского</w:t>
      </w:r>
      <w:r w:rsidRPr="00ED3D3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(далее – Администрация) муниципальной услуги по согласованию проекта рекультивации земель, за исключением случаев подготовки проекта рекультивации </w:t>
      </w:r>
      <w:r w:rsidRPr="00ED3D37">
        <w:rPr>
          <w:rFonts w:ascii="Times New Roman" w:hAnsi="Times New Roman" w:cs="Times New Roman"/>
          <w:bCs/>
          <w:sz w:val="24"/>
          <w:szCs w:val="24"/>
        </w:rPr>
        <w:t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</w:t>
      </w:r>
      <w:proofErr w:type="gramEnd"/>
      <w:r w:rsidRPr="00ED3D37">
        <w:rPr>
          <w:rFonts w:ascii="Times New Roman" w:hAnsi="Times New Roman" w:cs="Times New Roman"/>
          <w:bCs/>
          <w:sz w:val="24"/>
          <w:szCs w:val="24"/>
        </w:rPr>
        <w:t xml:space="preserve"> экспертизе</w:t>
      </w:r>
      <w:r w:rsidRPr="00ED3D37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услуга).</w:t>
      </w:r>
    </w:p>
    <w:p w:rsidR="00A42A5B" w:rsidRPr="00ED3D37" w:rsidRDefault="00BD7930" w:rsidP="00A42A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1.2</w:t>
      </w:r>
      <w:r w:rsidR="00A42A5B" w:rsidRPr="00ED3D3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юридическим лицам и гражданам, из числа:</w:t>
      </w:r>
    </w:p>
    <w:p w:rsidR="00A42A5B" w:rsidRPr="00ED3D37" w:rsidRDefault="00A42A5B" w:rsidP="00A42A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лиц, деятельность которых привела к деградации земель, в том числе правообладатели земельных участков, лица, использующие земельные участки на условиях сервитута, публичного сервитута, а также лица, использующие земли или земельные участки, без предоставления земельных участков и установления сервитутов;</w:t>
      </w:r>
    </w:p>
    <w:p w:rsidR="00A42A5B" w:rsidRPr="00ED3D37" w:rsidRDefault="00A42A5B" w:rsidP="00A42A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D37">
        <w:rPr>
          <w:rFonts w:ascii="Times New Roman" w:hAnsi="Times New Roman" w:cs="Times New Roman"/>
          <w:sz w:val="24"/>
          <w:szCs w:val="24"/>
        </w:rPr>
        <w:t>арендаторов земельных участков, землепользователей, землевладельцев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 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Администрации, отсутствует информация о таких лицах.</w:t>
      </w:r>
      <w:proofErr w:type="gramEnd"/>
    </w:p>
    <w:p w:rsidR="00A42A5B" w:rsidRPr="00ED3D37" w:rsidRDefault="00A42A5B" w:rsidP="00A42A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Действие настоящего Регламента распространяется на земли и земельные участки, находящиеся в муниципальной собственности,  расположенные на территории </w:t>
      </w:r>
      <w:r w:rsidR="00BD6FAD" w:rsidRPr="00ED3D37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ED3D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D7930" w:rsidRPr="00ED3D37">
        <w:rPr>
          <w:rFonts w:ascii="Times New Roman" w:hAnsi="Times New Roman" w:cs="Times New Roman"/>
          <w:sz w:val="24"/>
          <w:szCs w:val="24"/>
        </w:rPr>
        <w:t>Перелюбского</w:t>
      </w:r>
      <w:r w:rsidRPr="00ED3D3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A42A5B" w:rsidRPr="00ED3D37" w:rsidRDefault="00BD7930" w:rsidP="00A42A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1.</w:t>
      </w:r>
      <w:r w:rsidR="00A42A5B" w:rsidRPr="00ED3D37">
        <w:rPr>
          <w:rFonts w:ascii="Times New Roman" w:hAnsi="Times New Roman" w:cs="Times New Roman"/>
          <w:sz w:val="24"/>
          <w:szCs w:val="24"/>
        </w:rPr>
        <w:t xml:space="preserve">3. Сведения о местонахождении и графике работы Администрации, номерах телефонов для справок, адресах электронной почты, местах и графике приема заявителей, в том числе приема </w:t>
      </w:r>
      <w:hyperlink w:anchor="P539">
        <w:r w:rsidR="00A42A5B"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заявлений</w:t>
        </w:r>
      </w:hyperlink>
      <w:r w:rsidR="00A42A5B" w:rsidRPr="00ED3D3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размещаются на официальном сайте администрации </w:t>
      </w:r>
      <w:r w:rsidR="00BD6FAD" w:rsidRPr="00ED3D37">
        <w:rPr>
          <w:rFonts w:ascii="Times New Roman" w:hAnsi="Times New Roman" w:cs="Times New Roman"/>
          <w:sz w:val="24"/>
          <w:szCs w:val="24"/>
        </w:rPr>
        <w:t>Кучумбетовского</w:t>
      </w:r>
      <w:r w:rsidR="00A42A5B" w:rsidRPr="00ED3D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на информационных стендах, расположенных в местах, определенных для приема Заявителей.</w:t>
      </w:r>
    </w:p>
    <w:p w:rsidR="00A42A5B" w:rsidRPr="00ED3D37" w:rsidRDefault="00BD7930" w:rsidP="00A42A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1.</w:t>
      </w:r>
      <w:r w:rsidR="00A42A5B" w:rsidRPr="00ED3D37">
        <w:rPr>
          <w:rFonts w:ascii="Times New Roman" w:hAnsi="Times New Roman" w:cs="Times New Roman"/>
          <w:sz w:val="24"/>
          <w:szCs w:val="24"/>
        </w:rPr>
        <w:t>4. Заявление с прилагаемыми документами представляется в Администрацию по выбору Заявителя: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лично (через уполномоченного представителя) в виде бумажного документа в Администрацию по адресу и в часы приема, указанные на официальном сайте </w:t>
      </w:r>
      <w:r w:rsidRPr="00ED3D37">
        <w:rPr>
          <w:rFonts w:ascii="Times New Roman" w:hAnsi="Times New Roman" w:cs="Times New Roman"/>
          <w:sz w:val="24"/>
          <w:szCs w:val="24"/>
        </w:rPr>
        <w:lastRenderedPageBreak/>
        <w:t>администрации;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по почте в виде бумажного документа путем его отправки в Администрацию;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в электронном виде через официальный сайт Администрации.</w:t>
      </w:r>
    </w:p>
    <w:p w:rsidR="00A42A5B" w:rsidRPr="00ED3D37" w:rsidRDefault="00BD7930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1.</w:t>
      </w:r>
      <w:r w:rsidR="00A42A5B" w:rsidRPr="00ED3D37">
        <w:rPr>
          <w:rFonts w:ascii="Times New Roman" w:hAnsi="Times New Roman" w:cs="Times New Roman"/>
          <w:sz w:val="24"/>
          <w:szCs w:val="24"/>
        </w:rPr>
        <w:t>5. Для получения информации по вопросам предоставления муниципальной услуги, о контроле предоставления муниципальной услуги заинтересованные лица вправе обращаться: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1) в устной форме лично к специалисту Администрации или по телефону.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При устном обращении Заявителей (лично или по телефону) специалист Администрации дает устный ответ;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2) в письменной форме с доставкой по почте, в форме электронного документа или лично (через уполномоченного представителя).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При обращении в письменной форме или в форме электронного документа ответ направляется Заявителю в течение 30 дней со дня регистрации письменного обращения в Администрации.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pStyle w:val="ConsPlusTitle"/>
        <w:spacing w:after="200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b w:val="0"/>
          <w:sz w:val="24"/>
          <w:szCs w:val="24"/>
        </w:rPr>
        <w:t>II. СТАНДАРТ ПРЕДОСТАВЛЕНИЯ МУНИЦИПАЛЬНОЙ УСЛУГИ</w:t>
      </w:r>
    </w:p>
    <w:p w:rsidR="00A42A5B" w:rsidRPr="00ED3D37" w:rsidRDefault="00BD7930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2.1</w:t>
      </w:r>
      <w:r w:rsidR="00A42A5B" w:rsidRPr="00ED3D37">
        <w:rPr>
          <w:rFonts w:ascii="Times New Roman" w:hAnsi="Times New Roman" w:cs="Times New Roman"/>
          <w:sz w:val="24"/>
          <w:szCs w:val="24"/>
        </w:rPr>
        <w:t xml:space="preserve">. Наименование муниципальной услуги: согласование проекта рекультивации земель, за исключением случаев подготовки проекта рекультивации </w:t>
      </w:r>
      <w:r w:rsidR="00A42A5B" w:rsidRPr="00ED3D37">
        <w:rPr>
          <w:rFonts w:ascii="Times New Roman" w:hAnsi="Times New Roman" w:cs="Times New Roman"/>
          <w:bCs/>
          <w:sz w:val="24"/>
          <w:szCs w:val="24"/>
        </w:rPr>
        <w:t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экспертизе.</w:t>
      </w:r>
    </w:p>
    <w:p w:rsidR="00A42A5B" w:rsidRPr="00ED3D37" w:rsidRDefault="00BD7930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2.2</w:t>
      </w:r>
      <w:r w:rsidR="00A42A5B" w:rsidRPr="00ED3D37">
        <w:rPr>
          <w:rFonts w:ascii="Times New Roman" w:hAnsi="Times New Roman" w:cs="Times New Roman"/>
          <w:sz w:val="24"/>
          <w:szCs w:val="24"/>
        </w:rPr>
        <w:t xml:space="preserve">. Муниципальную услугу по согласованию проекта рекультивации земель, за исключением случаев подготовки проекта рекультивации </w:t>
      </w:r>
      <w:r w:rsidR="00A42A5B" w:rsidRPr="00ED3D37">
        <w:rPr>
          <w:rFonts w:ascii="Times New Roman" w:hAnsi="Times New Roman" w:cs="Times New Roman"/>
          <w:bCs/>
          <w:sz w:val="24"/>
          <w:szCs w:val="24"/>
        </w:rPr>
        <w:t xml:space="preserve"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</w:t>
      </w:r>
      <w:proofErr w:type="gramStart"/>
      <w:r w:rsidR="00A42A5B" w:rsidRPr="00ED3D37">
        <w:rPr>
          <w:rFonts w:ascii="Times New Roman" w:hAnsi="Times New Roman" w:cs="Times New Roman"/>
          <w:bCs/>
          <w:sz w:val="24"/>
          <w:szCs w:val="24"/>
        </w:rPr>
        <w:t xml:space="preserve">подлежит государственной экспертизе </w:t>
      </w:r>
      <w:r w:rsidR="00A42A5B" w:rsidRPr="00ED3D37">
        <w:rPr>
          <w:rFonts w:ascii="Times New Roman" w:hAnsi="Times New Roman" w:cs="Times New Roman"/>
          <w:sz w:val="24"/>
          <w:szCs w:val="24"/>
        </w:rPr>
        <w:t>предоставляет</w:t>
      </w:r>
      <w:proofErr w:type="gramEnd"/>
      <w:r w:rsidR="00A42A5B" w:rsidRPr="00ED3D3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BD6FAD" w:rsidRPr="00ED3D37">
        <w:rPr>
          <w:rFonts w:ascii="Times New Roman" w:hAnsi="Times New Roman" w:cs="Times New Roman"/>
          <w:sz w:val="24"/>
          <w:szCs w:val="24"/>
        </w:rPr>
        <w:t>Кучумбетовского</w:t>
      </w:r>
      <w:r w:rsidR="00A42A5B" w:rsidRPr="00ED3D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ED3D37">
        <w:rPr>
          <w:rFonts w:ascii="Times New Roman" w:hAnsi="Times New Roman" w:cs="Times New Roman"/>
          <w:sz w:val="24"/>
          <w:szCs w:val="24"/>
        </w:rPr>
        <w:t>Перелюбского</w:t>
      </w:r>
      <w:r w:rsidR="00A42A5B" w:rsidRPr="00ED3D37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A42A5B" w:rsidRPr="00ED3D37" w:rsidRDefault="00BD7930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2.3</w:t>
      </w:r>
      <w:r w:rsidR="00A42A5B" w:rsidRPr="00ED3D37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 уведомление о согласовании проекта рекультивации земель либо об отказе в таком согласовании.</w:t>
      </w:r>
    </w:p>
    <w:p w:rsidR="00A42A5B" w:rsidRPr="00ED3D37" w:rsidRDefault="00BD7930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2.4</w:t>
      </w:r>
      <w:r w:rsidR="00A42A5B" w:rsidRPr="00ED3D37">
        <w:rPr>
          <w:rFonts w:ascii="Times New Roman" w:hAnsi="Times New Roman" w:cs="Times New Roman"/>
          <w:sz w:val="24"/>
          <w:szCs w:val="24"/>
        </w:rPr>
        <w:t xml:space="preserve">. Общий срок предоставления муниципальной услуги составляет не более чем двадцать рабочих дней со дня регистрации Заявления с приложенными документами, указанными в </w:t>
      </w:r>
      <w:hyperlink w:anchor="P115">
        <w:r w:rsidR="00A42A5B"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пункте 11</w:t>
        </w:r>
      </w:hyperlink>
      <w:r w:rsidR="00A42A5B" w:rsidRPr="00ED3D3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A42A5B" w:rsidRPr="00ED3D37" w:rsidRDefault="00BD7930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2.5</w:t>
      </w:r>
      <w:r w:rsidR="00A42A5B" w:rsidRPr="00ED3D37">
        <w:rPr>
          <w:rFonts w:ascii="Times New Roman" w:hAnsi="Times New Roman" w:cs="Times New Roman"/>
          <w:sz w:val="24"/>
          <w:szCs w:val="24"/>
        </w:rPr>
        <w:t>. Правовые основания для предоставления муниципальной услуги:</w:t>
      </w:r>
    </w:p>
    <w:p w:rsidR="00A42A5B" w:rsidRPr="00ED3D37" w:rsidRDefault="00B73283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>
        <w:r w:rsidR="00A42A5B"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Конституция</w:t>
        </w:r>
      </w:hyperlink>
      <w:r w:rsidR="00A42A5B" w:rsidRPr="00ED3D3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D37">
        <w:rPr>
          <w:rFonts w:ascii="Times New Roman" w:hAnsi="Times New Roman" w:cs="Times New Roman"/>
          <w:sz w:val="24"/>
          <w:szCs w:val="24"/>
        </w:rPr>
        <w:t>Земельный</w:t>
      </w:r>
      <w:hyperlink r:id="rId7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 w:rsidRPr="00ED3D37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ED3D37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8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9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от 24.07.2007 № 221-ФЗ «О кадастровой деятельности»;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от 25.10.2001 № 137-ФЗ «О введении в действие Земельного кодекса Российской Федерации»;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A42A5B" w:rsidRPr="00ED3D37" w:rsidRDefault="00B73283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5">
        <w:r w:rsidR="00A42A5B"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Постановление</w:t>
        </w:r>
      </w:hyperlink>
      <w:r w:rsidR="00A42A5B" w:rsidRPr="00ED3D3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10.07.2018 № 800 «О проведении рекультивации и консервации земель».</w:t>
      </w:r>
    </w:p>
    <w:p w:rsidR="00A42A5B" w:rsidRPr="00ED3D37" w:rsidRDefault="00BD7930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2.6</w:t>
      </w:r>
      <w:r w:rsidR="00A42A5B" w:rsidRPr="00ED3D37">
        <w:rPr>
          <w:rFonts w:ascii="Times New Roman" w:hAnsi="Times New Roman" w:cs="Times New Roman"/>
          <w:sz w:val="24"/>
          <w:szCs w:val="24"/>
        </w:rPr>
        <w:t xml:space="preserve">. Документами, предоставление которых необходимо для получения </w:t>
      </w:r>
      <w:r w:rsidR="00A42A5B" w:rsidRPr="00ED3D3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являются: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39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Заявление</w:t>
        </w:r>
      </w:hyperlink>
      <w:r w:rsidRPr="00ED3D37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1 к настоящему Регламенту;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2)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 (Заявителей);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6"/>
      <w:bookmarkEnd w:id="2"/>
      <w:r w:rsidRPr="00ED3D37">
        <w:rPr>
          <w:rFonts w:ascii="Times New Roman" w:hAnsi="Times New Roman" w:cs="Times New Roman"/>
          <w:sz w:val="24"/>
          <w:szCs w:val="24"/>
        </w:rPr>
        <w:t>3) проект рекультивации.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2.7</w:t>
      </w:r>
      <w:r w:rsidR="00A42A5B" w:rsidRPr="00ED3D37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(Заявители) вправе по собственной инициативе </w:t>
      </w:r>
      <w:proofErr w:type="gramStart"/>
      <w:r w:rsidR="00A42A5B" w:rsidRPr="00ED3D37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="00A42A5B" w:rsidRPr="00ED3D37">
        <w:rPr>
          <w:rFonts w:ascii="Times New Roman" w:hAnsi="Times New Roman" w:cs="Times New Roman"/>
          <w:sz w:val="24"/>
          <w:szCs w:val="24"/>
        </w:rPr>
        <w:t>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об объекте недвижимости (о земельном участке);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(далее - ЕГРЮЛ) о юридическом лице, являющемся Заявителем;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Заявителем.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В случае если документы, указанные в настоящем пункте Регламента, не представлены Заявителем (Заявителями), получение указанных документов осуществляется Администрацией посредством межведомственного информационного взаимодействия.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2.8</w:t>
      </w:r>
      <w:r w:rsidR="00A42A5B" w:rsidRPr="00ED3D37">
        <w:rPr>
          <w:rFonts w:ascii="Times New Roman" w:hAnsi="Times New Roman" w:cs="Times New Roman"/>
          <w:sz w:val="24"/>
          <w:szCs w:val="24"/>
        </w:rPr>
        <w:t>. Основания для отказа в приеме документов отсутствуют.</w:t>
      </w:r>
    </w:p>
    <w:p w:rsidR="00A42A5B" w:rsidRPr="00ED3D37" w:rsidRDefault="00A42A5B" w:rsidP="00A4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Предусмотрены основания для возврата Заявления:</w:t>
      </w:r>
    </w:p>
    <w:p w:rsidR="00A42A5B" w:rsidRPr="00ED3D37" w:rsidRDefault="00A42A5B" w:rsidP="00A4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Заявление подано в иной уполномоченный орган;</w:t>
      </w:r>
    </w:p>
    <w:p w:rsidR="00A42A5B" w:rsidRPr="00ED3D37" w:rsidRDefault="00A42A5B" w:rsidP="00A42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к Заявлению не приложены документы, предоставляемые в соответствии с </w:t>
      </w:r>
      <w:hyperlink r:id="rId16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пунктом 11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настоящего Регламента, обязанность по предоставлению </w:t>
      </w:r>
      <w:proofErr w:type="gramStart"/>
      <w:r w:rsidRPr="00ED3D3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D3D37">
        <w:rPr>
          <w:rFonts w:ascii="Times New Roman" w:hAnsi="Times New Roman" w:cs="Times New Roman"/>
          <w:sz w:val="24"/>
          <w:szCs w:val="24"/>
        </w:rPr>
        <w:t xml:space="preserve"> возложена на Заявителя</w:t>
      </w:r>
      <w:bookmarkStart w:id="3" w:name="P141"/>
      <w:bookmarkEnd w:id="3"/>
      <w:r w:rsidRPr="00ED3D37">
        <w:rPr>
          <w:rFonts w:ascii="Times New Roman" w:hAnsi="Times New Roman" w:cs="Times New Roman"/>
          <w:sz w:val="24"/>
          <w:szCs w:val="24"/>
        </w:rPr>
        <w:t>.</w:t>
      </w:r>
    </w:p>
    <w:p w:rsidR="00A42A5B" w:rsidRPr="00ED3D37" w:rsidRDefault="00BD7930" w:rsidP="00A42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2.9</w:t>
      </w:r>
      <w:r w:rsidR="00A42A5B" w:rsidRPr="00ED3D37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или отказа в предоставлении муниципальной услуги.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 следующие случаи:</w:t>
      </w:r>
    </w:p>
    <w:p w:rsidR="00A42A5B" w:rsidRPr="00ED3D37" w:rsidRDefault="00A42A5B" w:rsidP="00A42A5B"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D37">
        <w:rPr>
          <w:rFonts w:ascii="Times New Roman" w:hAnsi="Times New Roman" w:cs="Times New Roman"/>
          <w:sz w:val="24"/>
          <w:szCs w:val="24"/>
        </w:rPr>
        <w:t>мероприятия, предусмотренные проектом рекультивации, не обеспечат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нонениже</w:t>
      </w:r>
      <w:proofErr w:type="gramEnd"/>
      <w:r w:rsidRPr="00ED3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D37">
        <w:rPr>
          <w:rFonts w:ascii="Times New Roman" w:hAnsi="Times New Roman" w:cs="Times New Roman"/>
          <w:sz w:val="24"/>
          <w:szCs w:val="24"/>
        </w:rPr>
        <w:t xml:space="preserve">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угодий, а в отношении земель, указанных в </w:t>
      </w:r>
      <w:hyperlink r:id="rId17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части 2 статьи 60.12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также в соответствии с целевым назначением лесов и выполняемыми ими полезными функциями;</w:t>
      </w:r>
      <w:proofErr w:type="gramEnd"/>
    </w:p>
    <w:p w:rsidR="00A42A5B" w:rsidRPr="00ED3D37" w:rsidRDefault="00A42A5B" w:rsidP="00A42A5B"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spellStart"/>
      <w:r w:rsidRPr="00ED3D37">
        <w:rPr>
          <w:rFonts w:ascii="Times New Roman" w:hAnsi="Times New Roman" w:cs="Times New Roman"/>
          <w:sz w:val="24"/>
          <w:szCs w:val="24"/>
        </w:rPr>
        <w:t>рекультивируемых</w:t>
      </w:r>
      <w:proofErr w:type="spellEnd"/>
      <w:r w:rsidRPr="00ED3D37">
        <w:rPr>
          <w:rFonts w:ascii="Times New Roman" w:hAnsi="Times New Roman" w:cs="Times New Roman"/>
          <w:sz w:val="24"/>
          <w:szCs w:val="24"/>
        </w:rPr>
        <w:t xml:space="preserve"> земель и земельных участков, предусмотренная проектом рекультивации земель, не соответствует площади земель и земельных участков, в отношении которых требуется проведение рекультивации;</w:t>
      </w:r>
    </w:p>
    <w:p w:rsidR="00A42A5B" w:rsidRPr="00ED3D37" w:rsidRDefault="00A42A5B" w:rsidP="00A42A5B"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раздел «Пояснительная записка» проекта рекультивации земель содержит недостоверные сведения о </w:t>
      </w:r>
      <w:proofErr w:type="spellStart"/>
      <w:r w:rsidRPr="00ED3D37">
        <w:rPr>
          <w:rFonts w:ascii="Times New Roman" w:hAnsi="Times New Roman" w:cs="Times New Roman"/>
          <w:sz w:val="24"/>
          <w:szCs w:val="24"/>
        </w:rPr>
        <w:t>рекультивируемых</w:t>
      </w:r>
      <w:proofErr w:type="spellEnd"/>
      <w:r w:rsidRPr="00ED3D37">
        <w:rPr>
          <w:rFonts w:ascii="Times New Roman" w:hAnsi="Times New Roman" w:cs="Times New Roman"/>
          <w:sz w:val="24"/>
          <w:szCs w:val="24"/>
        </w:rPr>
        <w:t xml:space="preserve"> землях и земельных участках;</w:t>
      </w:r>
    </w:p>
    <w:p w:rsidR="00A42A5B" w:rsidRPr="00ED3D37" w:rsidRDefault="00A42A5B" w:rsidP="00A42A5B">
      <w:pPr>
        <w:pStyle w:val="ConsPlusNormal"/>
        <w:numPr>
          <w:ilvl w:val="0"/>
          <w:numId w:val="1"/>
        </w:numPr>
        <w:spacing w:before="220" w:after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lastRenderedPageBreak/>
        <w:t>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2.10</w:t>
      </w:r>
      <w:r w:rsidR="00A42A5B" w:rsidRPr="00ED3D37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бесплатно.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2.11</w:t>
      </w:r>
      <w:r w:rsidR="00A42A5B" w:rsidRPr="00ED3D37">
        <w:rPr>
          <w:rFonts w:ascii="Times New Roman" w:hAnsi="Times New Roman" w:cs="Times New Roman"/>
          <w:sz w:val="24"/>
          <w:szCs w:val="24"/>
        </w:rPr>
        <w:t>. При подаче и получении документов используется система электронной очереди. Один талон электронной очереди соответствует одному заявлению о предоставлении муниципальной услуги.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Максимальный срок ожидания по электронной очереди при подаче и получении документов составляет 15 минут.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2.12</w:t>
      </w:r>
      <w:r w:rsidR="00A42A5B" w:rsidRPr="00ED3D37">
        <w:rPr>
          <w:rFonts w:ascii="Times New Roman" w:hAnsi="Times New Roman" w:cs="Times New Roman"/>
          <w:sz w:val="24"/>
          <w:szCs w:val="24"/>
        </w:rPr>
        <w:t>. Срок регистрации Заявления составляет: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при подаче лично специалисту Администрации – в течение 15 минут;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при получении посредством почтовой связи или в электронной форме – не позднее окончания рабочего дня, в течение которого Заявление было получено.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2.13</w:t>
      </w:r>
      <w:r w:rsidR="00A42A5B" w:rsidRPr="00ED3D37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1) показатели качества: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актуальность размещаемой информации о порядке предоставления муниципальной услуги;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доля обращений за предоставлением муниципальной услуги, в отношении которых осуществлено досудебное обжалование действий Администрации и должностных лиц при предоставлении муниципальной услуги, в общем количестве обращений за услугой;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доля обращений за предоставлением муниципальной услуги, в отношении которых судом принято решение о неправомерности действий Администрации при предоставлении муниципальной услуги, в общем количестве обращений за услугой;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соблюдение сроков регистрации Заявлений на предоставление муниципальной услуги.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2) показатели доступности: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создание условий для беспрепятственного доступа в помещение Администрации для маломобильных групп населения;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электронном виде.</w:t>
      </w:r>
    </w:p>
    <w:p w:rsidR="00A42A5B" w:rsidRPr="00ED3D37" w:rsidRDefault="00A42A5B" w:rsidP="00A42A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b w:val="0"/>
          <w:sz w:val="24"/>
          <w:szCs w:val="24"/>
        </w:rPr>
        <w:t xml:space="preserve">III. СОСТАВ, ПОСЛЕДОВАТЕЛЬНОСТЬ И СРОКИ </w:t>
      </w:r>
    </w:p>
    <w:p w:rsidR="00A42A5B" w:rsidRPr="00ED3D37" w:rsidRDefault="00A42A5B" w:rsidP="00A42A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D3D37">
        <w:rPr>
          <w:rFonts w:ascii="Times New Roman" w:hAnsi="Times New Roman" w:cs="Times New Roman"/>
          <w:b w:val="0"/>
          <w:sz w:val="24"/>
          <w:szCs w:val="24"/>
        </w:rPr>
        <w:t xml:space="preserve">ВЫПОЛНЕНИЯ АДМИНИСТРАТИВНЫХ ПРОЦЕДУР, </w:t>
      </w:r>
    </w:p>
    <w:p w:rsidR="00A42A5B" w:rsidRPr="00ED3D37" w:rsidRDefault="00A42A5B" w:rsidP="00A42A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D3D37">
        <w:rPr>
          <w:rFonts w:ascii="Times New Roman" w:hAnsi="Times New Roman" w:cs="Times New Roman"/>
          <w:b w:val="0"/>
          <w:sz w:val="24"/>
          <w:szCs w:val="24"/>
        </w:rPr>
        <w:t xml:space="preserve">ТРЕБОВАНИЯ К ПОРЯДКУ ИХ ВЫПОЛНЕНИЯ, В ТОМ ЧИСЛЕ ОСОБЕННОСТИ ВЫПОЛНЕНИЯ АДМИНИСТРАТИВНЫХ </w:t>
      </w:r>
    </w:p>
    <w:p w:rsidR="00A42A5B" w:rsidRPr="00ED3D37" w:rsidRDefault="00A42A5B" w:rsidP="00A42A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D3D37">
        <w:rPr>
          <w:rFonts w:ascii="Times New Roman" w:hAnsi="Times New Roman" w:cs="Times New Roman"/>
          <w:b w:val="0"/>
          <w:sz w:val="24"/>
          <w:szCs w:val="24"/>
        </w:rPr>
        <w:t>ПРОЦЕДУР В ЭЛЕКТРОННОЙ ФОРМЕ</w:t>
      </w:r>
    </w:p>
    <w:p w:rsidR="00A42A5B" w:rsidRPr="00ED3D37" w:rsidRDefault="00A42A5B" w:rsidP="00A42A5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2A5B" w:rsidRPr="00ED3D37" w:rsidRDefault="00BD7930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3.1</w:t>
      </w:r>
      <w:r w:rsidR="00A42A5B" w:rsidRPr="00ED3D37">
        <w:rPr>
          <w:rFonts w:ascii="Times New Roman" w:hAnsi="Times New Roman" w:cs="Times New Roman"/>
          <w:sz w:val="24"/>
          <w:szCs w:val="24"/>
        </w:rPr>
        <w:t xml:space="preserve">. Последовательность административных процедур при предоставлении муниципальной услуги представлена на </w:t>
      </w:r>
      <w:hyperlink w:anchor="P448">
        <w:r w:rsidR="00A42A5B"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блок-схеме</w:t>
        </w:r>
      </w:hyperlink>
      <w:r w:rsidR="00A42A5B" w:rsidRPr="00ED3D37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Регламенту и включает в себя следующие административные процедуры: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рассмотрение Заявления и приложенных к нему документов;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подготовка и подписание уведомления о согласовании проекта рекультивации или об отказе в таком согласовании;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направление или выдача Заявителю (Заявителям) уведомления о согласовании проекта рекультивации или об отказе в таком согласовании.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3.2</w:t>
      </w:r>
      <w:r w:rsidR="00A42A5B" w:rsidRPr="00ED3D37">
        <w:rPr>
          <w:rFonts w:ascii="Times New Roman" w:hAnsi="Times New Roman" w:cs="Times New Roman"/>
          <w:sz w:val="24"/>
          <w:szCs w:val="24"/>
        </w:rPr>
        <w:t>. Прием и регистрация Заявления: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поступление Заявления в Администрацию.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Подача Заявления с документами в электронной форме осуществляется: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на странице услуги на региональном портале государственных и муниципальных услуг;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lastRenderedPageBreak/>
        <w:t xml:space="preserve">на официальном сайте Администрации </w:t>
      </w:r>
      <w:r w:rsidR="00BD6FAD" w:rsidRPr="00ED3D37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ED3D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D7930" w:rsidRPr="00ED3D37">
        <w:rPr>
          <w:rFonts w:ascii="Times New Roman" w:hAnsi="Times New Roman" w:cs="Times New Roman"/>
          <w:sz w:val="24"/>
          <w:szCs w:val="24"/>
        </w:rPr>
        <w:t>Перелюбского</w:t>
      </w:r>
      <w:r w:rsidRPr="00ED3D3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18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2) ответственным исполнителем за совершение административной процедуры по приему и регистрации Заявления является специалист Администрации (далее также – ответственный исполнитель);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3) ответственный исполнитель осуществляет: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прием и регистрацию Заявления с присвоением входящего номера в день его поступления;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выдачу Заявителю (Заявителям) копии зарегистрированного Заявления, заверенной подписью ответственного исполнителя и оригинала документа, подтверждающего полномочия представителя Заявителя (Заявителей) (если такой документ представлен Заявителем (Заявителями) в подлиннике в качестве приложения к Заявлению);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4) в случае подачи Заявления в электронной форме на официальном сайте администрации в «Личный кабинет» Заявителя направляется информация о регистрационном номере, дате регистрации Заявления и сроке предоставления муниципальной услуги;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5) результатом исполнения административной процедуры является регистрация поступившего в Администрацию Заявления;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6) максимальный срок выполнения административной процедуры составляет один рабочий день.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3.3</w:t>
      </w:r>
      <w:r w:rsidR="00A42A5B" w:rsidRPr="00ED3D37">
        <w:rPr>
          <w:rFonts w:ascii="Times New Roman" w:hAnsi="Times New Roman" w:cs="Times New Roman"/>
          <w:sz w:val="24"/>
          <w:szCs w:val="24"/>
        </w:rPr>
        <w:t>. Рассмотрение Заявления и приложенных к нему документов: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регистрация Заявления и приложенных к нему документов;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2) ответственным исполнителем за совершение административной процедуры по рассмотрению Заявления и приложенных к нему документов является специалист Администрации (далее также – ответственный исполнитель);</w:t>
      </w:r>
    </w:p>
    <w:p w:rsidR="00A42A5B" w:rsidRPr="00ED3D37" w:rsidRDefault="00A42A5B" w:rsidP="00A42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3) ответственный исполнитель устанавливает наличие документов, указанных в пунктах 11, 12  настоящего Регламента;</w:t>
      </w:r>
    </w:p>
    <w:p w:rsidR="00A42A5B" w:rsidRPr="00ED3D37" w:rsidRDefault="00A42A5B" w:rsidP="00A42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4) в случае если Заявление подано в иной уполномоченный орган или к Заявлению не приложены документы, предоставляемые в соответствии с </w:t>
      </w:r>
      <w:hyperlink r:id="rId19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пунктом 11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настоящего Регламента, ответственный исполнитель в течение трех рабочих дней </w:t>
      </w:r>
      <w:proofErr w:type="gramStart"/>
      <w:r w:rsidRPr="00ED3D3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D3D37">
        <w:rPr>
          <w:rFonts w:ascii="Times New Roman" w:hAnsi="Times New Roman" w:cs="Times New Roman"/>
          <w:sz w:val="24"/>
          <w:szCs w:val="24"/>
        </w:rPr>
        <w:t xml:space="preserve"> Заявления подготавливает письмо о возврате Заявления Заявителю с указанием причин возврата.</w:t>
      </w:r>
    </w:p>
    <w:p w:rsidR="00A42A5B" w:rsidRPr="00ED3D37" w:rsidRDefault="00A42A5B" w:rsidP="00A42A5B">
      <w:pPr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5) в случае отсутствия оснований для возврата Заявления ответственный исполнитель:</w:t>
      </w:r>
    </w:p>
    <w:p w:rsidR="00A42A5B" w:rsidRPr="00ED3D37" w:rsidRDefault="00A42A5B" w:rsidP="00A42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в порядке межведомственного информационного взаимодействия запрашивает документы, предусмотренные </w:t>
      </w:r>
      <w:hyperlink r:id="rId20">
        <w:r w:rsidRPr="00ED3D37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пунктом 12</w:t>
        </w:r>
      </w:hyperlink>
      <w:r w:rsidRPr="00ED3D3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A42A5B" w:rsidRPr="00ED3D37" w:rsidRDefault="00A42A5B" w:rsidP="00A42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6) результатом выполнения административной процедуры является: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направление Заявителю письма о возврате Заявления при наличии оснований для возврата;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формирование необходимого пакета документов для предоставления муниципальной услуги;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7) максимальный срок выполнения административной процедуры составляет девять рабочих дней.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3.4</w:t>
      </w:r>
      <w:r w:rsidR="00A42A5B" w:rsidRPr="00ED3D37">
        <w:rPr>
          <w:rFonts w:ascii="Times New Roman" w:hAnsi="Times New Roman" w:cs="Times New Roman"/>
          <w:sz w:val="24"/>
          <w:szCs w:val="24"/>
        </w:rPr>
        <w:t>. Подготовка и подписание уведомления о согласовании проекта рекультивации или об отказе в таком согласовании: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формирование </w:t>
      </w:r>
      <w:r w:rsidRPr="00ED3D37">
        <w:rPr>
          <w:rFonts w:ascii="Times New Roman" w:hAnsi="Times New Roman" w:cs="Times New Roman"/>
          <w:sz w:val="24"/>
          <w:szCs w:val="24"/>
        </w:rPr>
        <w:lastRenderedPageBreak/>
        <w:t>необходимого пакета документов для предоставления муниципальной услуги;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2) ответственный исполнитель в течение шести рабочих дней: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осуществляет подготовку уведомления о согласовании проекта рекультивации или об отказе в таком согласовании.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 xml:space="preserve">В дальнейшем ответственный исполнитель передает уведомление о согласовании проекта рекультивации или об отказе в таком согласовании главе </w:t>
      </w:r>
      <w:r w:rsidR="00BD6FAD" w:rsidRPr="00ED3D37">
        <w:rPr>
          <w:rFonts w:ascii="Times New Roman" w:hAnsi="Times New Roman" w:cs="Times New Roman"/>
          <w:sz w:val="24"/>
          <w:szCs w:val="24"/>
        </w:rPr>
        <w:t>Кучумбетовского</w:t>
      </w:r>
      <w:r w:rsidRPr="00ED3D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который подписывает его в течение одного рабочего дня.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3) результатом выполнения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4) максимальный срок выполнения административной процедуры составляет восемь рабочих дней.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3.5</w:t>
      </w:r>
      <w:r w:rsidR="00A42A5B" w:rsidRPr="00ED3D37">
        <w:rPr>
          <w:rFonts w:ascii="Times New Roman" w:hAnsi="Times New Roman" w:cs="Times New Roman"/>
          <w:sz w:val="24"/>
          <w:szCs w:val="24"/>
        </w:rPr>
        <w:t>. Направление или выдача Заявителю (Заявителям) уведомления о согласовании проекта рекультивации или об отказе в таком согласовании: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ответственным исполнителем за совершение административной процедуры является специалист Администрации;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2) специалист Администрации в соответствии со способом получения документов, указанным в Заявлении, осуществляет одно из следующих действий: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осуществляет регистрацию в системе электронного документооборота администрации с присвоением регистрационного номера письма о согласовании проекта рекультивации или об отказе в таком согласовании и в течение одного рабочего дня направляет его Заявителю (Заявителям) способом, указанным в Заявлении;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3) результатом выполнения административной процедуры является направление Заявителю (Заявителям) следующих писем: уведомления о согласовании проекта рекультивации или об отказе в таком согласовании;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4) максимальный срок выполнения административной процедуры составляет два рабочих дня.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pStyle w:val="ConsPlusTitle"/>
        <w:spacing w:after="200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b w:val="0"/>
          <w:sz w:val="24"/>
          <w:szCs w:val="24"/>
        </w:rPr>
        <w:t xml:space="preserve">IV. ФОРМЫ </w:t>
      </w:r>
      <w:proofErr w:type="gramStart"/>
      <w:r w:rsidRPr="00ED3D37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ED3D37"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РЕГЛАМЕНТА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2A5B" w:rsidRPr="00ED3D37" w:rsidRDefault="00BD7930" w:rsidP="00A42A5B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4.1</w:t>
      </w:r>
      <w:r w:rsidR="00A42A5B" w:rsidRPr="00ED3D37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A42A5B" w:rsidRPr="00ED3D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2A5B" w:rsidRPr="00ED3D3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административных процедур, установленных настоящим Регламентом, осуществляет глава </w:t>
      </w:r>
      <w:r w:rsidR="00BD6FAD" w:rsidRPr="00ED3D37">
        <w:rPr>
          <w:rFonts w:ascii="Times New Roman" w:hAnsi="Times New Roman" w:cs="Times New Roman"/>
          <w:sz w:val="24"/>
          <w:szCs w:val="24"/>
        </w:rPr>
        <w:t>Кучумбетовского</w:t>
      </w:r>
      <w:r w:rsidR="00A42A5B" w:rsidRPr="00ED3D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4.2</w:t>
      </w:r>
      <w:r w:rsidR="00A42A5B" w:rsidRPr="00ED3D37">
        <w:rPr>
          <w:rFonts w:ascii="Times New Roman" w:hAnsi="Times New Roman" w:cs="Times New Roman"/>
          <w:sz w:val="24"/>
          <w:szCs w:val="24"/>
        </w:rPr>
        <w:t>.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42A5B" w:rsidRPr="00ED3D37" w:rsidRDefault="00BD7930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4.3</w:t>
      </w:r>
      <w:r w:rsidR="00A42A5B" w:rsidRPr="00ED3D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2A5B" w:rsidRPr="00ED3D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2A5B" w:rsidRPr="00ED3D3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Администрацию индивидуальных либо коллективных обращений.</w:t>
      </w:r>
    </w:p>
    <w:p w:rsidR="00A42A5B" w:rsidRPr="00ED3D37" w:rsidRDefault="00A42A5B" w:rsidP="00A42A5B">
      <w:pPr>
        <w:pStyle w:val="ConsPlusNormal"/>
        <w:spacing w:before="220"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D85" w:rsidRPr="00ED3D37" w:rsidRDefault="00AB1D85" w:rsidP="00A42A5B">
      <w:pPr>
        <w:pStyle w:val="ConsPlusTitle"/>
        <w:spacing w:after="200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42A5B" w:rsidRPr="00ED3D37" w:rsidRDefault="00A42A5B" w:rsidP="00A42A5B">
      <w:pPr>
        <w:pStyle w:val="ConsPlusTitle"/>
        <w:spacing w:after="200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D3D37">
        <w:rPr>
          <w:rFonts w:ascii="Times New Roman" w:hAnsi="Times New Roman" w:cs="Times New Roman"/>
          <w:b w:val="0"/>
          <w:sz w:val="24"/>
          <w:szCs w:val="24"/>
        </w:rPr>
        <w:t xml:space="preserve">V. ДОСУДЕБНЫЙ (ВНЕСУДЕБНЫЙ) ПОРЯДОК </w:t>
      </w:r>
    </w:p>
    <w:p w:rsidR="00A42A5B" w:rsidRPr="00ED3D37" w:rsidRDefault="00A42A5B" w:rsidP="00A42A5B">
      <w:pPr>
        <w:pStyle w:val="ConsPlusTitle"/>
        <w:spacing w:after="200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D3D37">
        <w:rPr>
          <w:rFonts w:ascii="Times New Roman" w:hAnsi="Times New Roman" w:cs="Times New Roman"/>
          <w:b w:val="0"/>
          <w:sz w:val="24"/>
          <w:szCs w:val="24"/>
        </w:rPr>
        <w:t xml:space="preserve">ОБЖАЛОВАНИЯ РЕШЕНИЙ И ДЕЙСТВИЙ (БЕЗДЕЙСТВИЯ) ОРГАНА, ПРЕДОСТАВЛЯЮЩЕГО МУНИЦИПАЛЬНУЮ УСЛУГУ, </w:t>
      </w:r>
    </w:p>
    <w:p w:rsidR="00A42A5B" w:rsidRPr="00ED3D37" w:rsidRDefault="00A42A5B" w:rsidP="00A42A5B">
      <w:pPr>
        <w:pStyle w:val="ConsPlusTitle"/>
        <w:spacing w:after="200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D3D37">
        <w:rPr>
          <w:rFonts w:ascii="Times New Roman" w:hAnsi="Times New Roman" w:cs="Times New Roman"/>
          <w:b w:val="0"/>
          <w:sz w:val="24"/>
          <w:szCs w:val="24"/>
        </w:rPr>
        <w:t>ДОЛЖНОСТНЫХ ЛИЦ, МУНИЦИПАЛЬНЫХ СЛУЖАЩИХ, РАБОТНИКОВ</w:t>
      </w:r>
    </w:p>
    <w:p w:rsidR="00A42A5B" w:rsidRPr="00ED3D37" w:rsidRDefault="00A42A5B" w:rsidP="00A42A5B">
      <w:pPr>
        <w:pStyle w:val="ConsPlusNormal"/>
        <w:spacing w:after="20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Заявитель может обратиться с жалобой на решения и действия (бездействие) Администрацию </w:t>
      </w:r>
      <w:r w:rsidR="00BD6FAD"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Кучумбетовского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МФЦ, организаций, указанных в части 1.1 статьи 16 Федерального закона от 27.07.2010 № 210-ФЗ «Об 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  № 210-ФЗ);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  для предоставления муниципальной услуги;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  для предоставления муниципальной услуги, у заявителя;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отказ Администрации </w:t>
      </w:r>
      <w:proofErr w:type="spellStart"/>
      <w:r w:rsidR="00BD6FAD"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Кучумбетовского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spell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должностного лица Администрации </w:t>
      </w:r>
      <w:proofErr w:type="spellStart"/>
      <w:r w:rsidR="00BD6FAD"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Кучумбетовского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spell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многофункционального центра, работника многофункционального центра, организаций, предусмотренных частью 1.1 статьи 16 Федерального закона         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правовыми актами.</w:t>
      </w:r>
      <w:proofErr w:type="gram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r w:rsidR="00BD6FAD"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Кучумбетовского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МФЦ,  либо в Администрации </w:t>
      </w:r>
      <w:r w:rsidR="00BD6FAD"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Кучумбетовского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 на решения и действия (бездействие) Администрации </w:t>
      </w:r>
      <w:r w:rsidR="00BD6FAD"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Кучумбетовского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D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должностного лица Администрации </w:t>
      </w:r>
      <w:proofErr w:type="spellStart"/>
      <w:r w:rsidR="00BD6FAD"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Кучумбетовского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spell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Pr="00ED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муниципального служащего, руководителя Администрации </w:t>
      </w:r>
      <w:proofErr w:type="spellStart"/>
      <w:r w:rsidR="00BD6FAD"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Кучумбетовского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spell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заявителя.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5.4. Жалоба должна содержать: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Администрации </w:t>
      </w:r>
      <w:r w:rsidR="00BD6FAD"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Кучумбетовского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должностного лица</w:t>
      </w:r>
      <w:r w:rsidRPr="00ED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BD6FAD"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Кучумбетовского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3) сведения об обжалуемых решениях и действиях (бездействии) Администрации </w:t>
      </w:r>
      <w:r w:rsidR="00BD6FAD"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Кучумбетовского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должностного лица, Администрации </w:t>
      </w:r>
      <w:proofErr w:type="spellStart"/>
      <w:r w:rsidR="00BD6FAD"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Кучумбетовского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spell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="00BD6FAD"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Кучумбетовского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должностного лица</w:t>
      </w:r>
      <w:r w:rsidRPr="00ED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BD6FAD"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Кучумбетовского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="00BD6FAD"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Кучумбетовского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D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Жалоба, поступившая в Администрацию </w:t>
      </w:r>
      <w:proofErr w:type="spellStart"/>
      <w:r w:rsidR="00BD6FAD"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Кучумбетовского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spell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r w:rsidR="00BD6FAD"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Кучумбетовского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</w:t>
      </w:r>
      <w:proofErr w:type="gram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2) в удовлетворении жалобы отказывается.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5.8. Основаниями для отказа в удовлетворении жалобы являются: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признание </w:t>
      </w: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правомерными</w:t>
      </w:r>
      <w:proofErr w:type="gram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и (или) действий (бездействия) Администрации </w:t>
      </w:r>
      <w:r w:rsidR="00BD6FAD"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Кучумбетовского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должностных лиц, муниципальных служащих Администрации </w:t>
      </w:r>
      <w:r w:rsidR="00BD6FAD"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Кучумбетовского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преступления должностное лицо Администрации </w:t>
      </w:r>
      <w:r w:rsidR="00BD6FAD"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Кучумбетовского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="00BD6FAD"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Кучумбетовского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ED3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 лиц МФЦ, работников организаций, предусмотренных частью 1.1 статьи 16 Федерального закона       № 210-ФЗ, в судебном порядке в соответствии с законодательством Российской Федерации.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color w:val="000000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BD7930" w:rsidRPr="00ED3D37" w:rsidRDefault="00BD7930" w:rsidP="00BD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A5B" w:rsidRPr="00ED3D37" w:rsidRDefault="00A42A5B" w:rsidP="00A42A5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7930" w:rsidRPr="00ED3D37" w:rsidRDefault="00BD7930" w:rsidP="00ED3D37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930" w:rsidRPr="00ED3D37" w:rsidRDefault="00BD7930" w:rsidP="00A42A5B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930" w:rsidRPr="00ED3D37" w:rsidRDefault="00BD7930" w:rsidP="00A42A5B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spacing w:after="0" w:line="192" w:lineRule="auto"/>
        <w:ind w:firstLine="4820"/>
        <w:jc w:val="both"/>
        <w:rPr>
          <w:sz w:val="20"/>
          <w:szCs w:val="20"/>
        </w:rPr>
      </w:pPr>
      <w:r w:rsidRPr="00ED3D37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A42A5B" w:rsidRPr="00ED3D37" w:rsidRDefault="00A42A5B" w:rsidP="00A42A5B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20"/>
          <w:szCs w:val="20"/>
        </w:rPr>
      </w:pPr>
      <w:r w:rsidRPr="00ED3D37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A42A5B" w:rsidRPr="00ED3D37" w:rsidRDefault="00A42A5B" w:rsidP="00A42A5B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20"/>
          <w:szCs w:val="20"/>
        </w:rPr>
      </w:pPr>
      <w:r w:rsidRPr="00ED3D37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ED3D37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proofErr w:type="gramEnd"/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ED3D37">
        <w:rPr>
          <w:rFonts w:ascii="Times New Roman" w:eastAsia="Times New Roman" w:hAnsi="Times New Roman" w:cs="Times New Roman"/>
          <w:sz w:val="20"/>
          <w:szCs w:val="20"/>
        </w:rPr>
        <w:t xml:space="preserve">услуги </w:t>
      </w:r>
      <w:r w:rsidRPr="00ED3D37">
        <w:rPr>
          <w:rFonts w:ascii="Times New Roman" w:eastAsia="Calibri" w:hAnsi="Times New Roman" w:cs="Times New Roman"/>
          <w:sz w:val="20"/>
          <w:szCs w:val="20"/>
        </w:rPr>
        <w:t xml:space="preserve">по </w:t>
      </w:r>
      <w:r w:rsidRPr="00ED3D37">
        <w:rPr>
          <w:rFonts w:ascii="Times New Roman" w:hAnsi="Times New Roman" w:cs="Times New Roman"/>
          <w:sz w:val="20"/>
          <w:szCs w:val="20"/>
        </w:rPr>
        <w:t xml:space="preserve">согласованию проекта рекультивации земель, </w:t>
      </w:r>
      <w:proofErr w:type="gramStart"/>
      <w:r w:rsidRPr="00ED3D37">
        <w:rPr>
          <w:rFonts w:ascii="Times New Roman" w:hAnsi="Times New Roman" w:cs="Times New Roman"/>
          <w:sz w:val="20"/>
          <w:szCs w:val="20"/>
        </w:rPr>
        <w:t>за</w:t>
      </w:r>
      <w:proofErr w:type="gramEnd"/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sz w:val="20"/>
          <w:szCs w:val="20"/>
        </w:rPr>
        <w:t xml:space="preserve">исключением случаев подготовки проекта рекультивации </w:t>
      </w:r>
      <w:r w:rsidRPr="00ED3D37">
        <w:rPr>
          <w:rFonts w:ascii="Times New Roman" w:hAnsi="Times New Roman" w:cs="Times New Roman"/>
          <w:bCs/>
          <w:sz w:val="20"/>
          <w:szCs w:val="20"/>
        </w:rPr>
        <w:t xml:space="preserve">в составе проектной документации </w:t>
      </w:r>
      <w:proofErr w:type="gramStart"/>
      <w:r w:rsidRPr="00ED3D37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t xml:space="preserve">строительство, реконструкцию объекта капитального </w:t>
      </w:r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t xml:space="preserve">строительства и случаев, </w:t>
      </w:r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D3D37">
        <w:rPr>
          <w:rFonts w:ascii="Times New Roman" w:hAnsi="Times New Roman" w:cs="Times New Roman"/>
          <w:bCs/>
          <w:sz w:val="20"/>
          <w:szCs w:val="20"/>
        </w:rPr>
        <w:t>установленных</w:t>
      </w:r>
      <w:proofErr w:type="gramEnd"/>
      <w:r w:rsidRPr="00ED3D37">
        <w:rPr>
          <w:rFonts w:ascii="Times New Roman" w:hAnsi="Times New Roman" w:cs="Times New Roman"/>
          <w:bCs/>
          <w:sz w:val="20"/>
          <w:szCs w:val="20"/>
        </w:rPr>
        <w:t xml:space="preserve"> федеральными </w:t>
      </w:r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t xml:space="preserve">законами, при которых проект </w:t>
      </w:r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t>рекультивации земель до его утверждения подлежит</w:t>
      </w:r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t>государственной экспертизе</w:t>
      </w:r>
    </w:p>
    <w:tbl>
      <w:tblPr>
        <w:tblW w:w="9214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7680"/>
      </w:tblGrid>
      <w:tr w:rsidR="00A42A5B" w:rsidRPr="00ED3D37" w:rsidTr="0004155F">
        <w:trPr>
          <w:trHeight w:val="322"/>
        </w:trPr>
        <w:tc>
          <w:tcPr>
            <w:tcW w:w="4677" w:type="dxa"/>
            <w:shd w:val="clear" w:color="auto" w:fill="auto"/>
          </w:tcPr>
          <w:p w:rsidR="00A42A5B" w:rsidRPr="00ED3D37" w:rsidRDefault="00A42A5B" w:rsidP="000415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A5B" w:rsidRPr="00ED3D37" w:rsidRDefault="00A42A5B" w:rsidP="000415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A5B" w:rsidRPr="00ED3D37" w:rsidRDefault="00B73283" w:rsidP="00BD7930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pict>
                <v:shapetype id="shapetype_32" o:spid="_x0000_m1043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 w:rsidR="00A42A5B"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A42A5B" w:rsidRPr="00ED3D37" w:rsidRDefault="00A42A5B" w:rsidP="0004155F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A5B" w:rsidRPr="00ED3D37" w:rsidRDefault="00A42A5B" w:rsidP="0004155F">
            <w:pPr>
              <w:widowControl w:val="0"/>
              <w:spacing w:after="0" w:line="192" w:lineRule="auto"/>
              <w:rPr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Главе </w:t>
            </w:r>
            <w:r w:rsidR="00BD6FAD"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Кучумбетовского</w:t>
            </w: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A42A5B" w:rsidRPr="00ED3D37" w:rsidTr="0004155F">
        <w:trPr>
          <w:trHeight w:val="308"/>
        </w:trPr>
        <w:tc>
          <w:tcPr>
            <w:tcW w:w="4677" w:type="dxa"/>
            <w:shd w:val="clear" w:color="auto" w:fill="auto"/>
          </w:tcPr>
          <w:p w:rsidR="00A42A5B" w:rsidRPr="00ED3D37" w:rsidRDefault="00A42A5B" w:rsidP="0004155F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42A5B" w:rsidRPr="00ED3D37" w:rsidRDefault="00BD7930" w:rsidP="000415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A42A5B"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A42A5B"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заявителя, руководителя </w:t>
            </w:r>
            <w:proofErr w:type="gramEnd"/>
          </w:p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представителя по доверенности)</w:t>
            </w:r>
          </w:p>
          <w:p w:rsidR="00A42A5B" w:rsidRPr="00ED3D37" w:rsidRDefault="00A42A5B" w:rsidP="000415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(реквизиты документа, </w:t>
            </w: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удостоверяющего личность)</w:t>
            </w:r>
          </w:p>
          <w:p w:rsidR="00A42A5B" w:rsidRPr="00ED3D37" w:rsidRDefault="00A42A5B" w:rsidP="000415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организации, ИНН, ОГРН)</w:t>
            </w:r>
          </w:p>
          <w:p w:rsidR="00A42A5B" w:rsidRPr="00ED3D37" w:rsidRDefault="00A42A5B" w:rsidP="000415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(адрес места жительства (для гражданина) или сведения о местонахождении </w:t>
            </w:r>
            <w:proofErr w:type="gramEnd"/>
          </w:p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организации)</w:t>
            </w:r>
          </w:p>
          <w:p w:rsidR="00A42A5B" w:rsidRPr="00ED3D37" w:rsidRDefault="00A42A5B" w:rsidP="000415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адрес:________________</w:t>
            </w: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</w:t>
            </w:r>
          </w:p>
          <w:p w:rsidR="00A42A5B" w:rsidRPr="00ED3D37" w:rsidRDefault="00A42A5B" w:rsidP="000415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почты:_______</w:t>
            </w: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________________________________________________________________</w:t>
            </w:r>
          </w:p>
          <w:p w:rsidR="00A42A5B" w:rsidRPr="00ED3D37" w:rsidRDefault="00A42A5B" w:rsidP="000415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телефона:____</w:t>
            </w: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</w:tc>
      </w:tr>
    </w:tbl>
    <w:p w:rsidR="00A42A5B" w:rsidRPr="00ED3D37" w:rsidRDefault="00A42A5B" w:rsidP="00A42A5B">
      <w:pPr>
        <w:keepNext/>
        <w:widowControl w:val="0"/>
        <w:spacing w:after="0" w:line="192" w:lineRule="auto"/>
        <w:jc w:val="center"/>
        <w:outlineLvl w:val="1"/>
        <w:rPr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A42A5B" w:rsidRPr="00ED3D37" w:rsidRDefault="00A42A5B" w:rsidP="00A42A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о согласовании проекта рекультивации земель</w:t>
      </w:r>
    </w:p>
    <w:p w:rsidR="00A42A5B" w:rsidRPr="00ED3D37" w:rsidRDefault="00A42A5B" w:rsidP="00A42A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sz w:val="24"/>
          <w:szCs w:val="24"/>
        </w:rPr>
        <w:t>Прошу согласовать проект рекультивации земельного участка (земель), расположенного</w:t>
      </w:r>
      <w:proofErr w:type="gramStart"/>
      <w:r w:rsidRPr="00ED3D37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ED3D37">
        <w:rPr>
          <w:rFonts w:ascii="Times New Roman" w:eastAsia="Times New Roman" w:hAnsi="Times New Roman" w:cs="Times New Roman"/>
          <w:sz w:val="24"/>
          <w:szCs w:val="24"/>
        </w:rPr>
        <w:t>ых) по адресу: ________________________________.</w:t>
      </w:r>
    </w:p>
    <w:p w:rsidR="00A42A5B" w:rsidRPr="00ED3D37" w:rsidRDefault="00A42A5B" w:rsidP="00A42A5B">
      <w:pPr>
        <w:widowControl w:val="0"/>
        <w:spacing w:after="0" w:line="240" w:lineRule="auto"/>
        <w:jc w:val="both"/>
        <w:rPr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sz w:val="24"/>
          <w:szCs w:val="24"/>
        </w:rPr>
        <w:t>Способ получения документов:</w:t>
      </w:r>
    </w:p>
    <w:tbl>
      <w:tblPr>
        <w:tblpPr w:leftFromText="180" w:rightFromText="180" w:vertAnchor="text" w:horzAnchor="margin" w:tblpX="136" w:tblpY="166"/>
        <w:tblW w:w="939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42"/>
        <w:gridCol w:w="5246"/>
        <w:gridCol w:w="3402"/>
      </w:tblGrid>
      <w:tr w:rsidR="00A42A5B" w:rsidRPr="00ED3D37" w:rsidTr="0004155F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2A5B" w:rsidRPr="00ED3D37" w:rsidRDefault="00A42A5B" w:rsidP="0004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2A5B" w:rsidRPr="00ED3D37" w:rsidRDefault="00A42A5B" w:rsidP="0004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</w:p>
        </w:tc>
      </w:tr>
      <w:tr w:rsidR="00A42A5B" w:rsidRPr="00ED3D37" w:rsidTr="0004155F"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2A5B" w:rsidRPr="00ED3D37" w:rsidRDefault="00A42A5B" w:rsidP="0004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2A5B" w:rsidRPr="00ED3D37" w:rsidRDefault="00A42A5B" w:rsidP="0004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Calibri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2A5B" w:rsidRPr="00ED3D37" w:rsidRDefault="00A42A5B" w:rsidP="0004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A5B" w:rsidRPr="00ED3D37" w:rsidTr="0004155F"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2A5B" w:rsidRPr="00ED3D37" w:rsidRDefault="00A42A5B" w:rsidP="0004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2A5B" w:rsidRPr="00ED3D37" w:rsidRDefault="00A42A5B" w:rsidP="0004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2A5B" w:rsidRPr="00ED3D37" w:rsidRDefault="00A42A5B" w:rsidP="0004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2A5B" w:rsidRPr="00ED3D37" w:rsidTr="0004155F"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2A5B" w:rsidRPr="00ED3D37" w:rsidRDefault="00A42A5B" w:rsidP="0004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2A5B" w:rsidRPr="00ED3D37" w:rsidRDefault="00A42A5B" w:rsidP="0004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2A5B" w:rsidRPr="00ED3D37" w:rsidRDefault="00A42A5B" w:rsidP="0004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2A5B" w:rsidRPr="00ED3D37" w:rsidRDefault="00A42A5B" w:rsidP="00A42A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sz w:val="24"/>
          <w:szCs w:val="24"/>
        </w:rPr>
        <w:t>Документы, прилагаемые к заявлению</w:t>
      </w:r>
      <w:proofErr w:type="gramStart"/>
      <w:r w:rsidRPr="00ED3D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D3D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2A5B" w:rsidRPr="00ED3D37" w:rsidRDefault="00A42A5B" w:rsidP="00A42A5B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документа, подтверждающего полномочия представителя в соответствии с законодательством Российской Федерации, в случае, если с Заявлением </w:t>
      </w:r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обращается представитель Заявителя (Заявителей).</w:t>
      </w:r>
    </w:p>
    <w:p w:rsidR="00A42A5B" w:rsidRPr="00ED3D37" w:rsidRDefault="00A42A5B" w:rsidP="00A42A5B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рекультивации земельного участка (земель).</w:t>
      </w:r>
    </w:p>
    <w:p w:rsidR="00A42A5B" w:rsidRPr="00ED3D37" w:rsidRDefault="00A42A5B" w:rsidP="00A42A5B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 об объекте недвижимости (о земельном участке)*.</w:t>
      </w:r>
    </w:p>
    <w:p w:rsidR="00A42A5B" w:rsidRPr="00ED3D37" w:rsidRDefault="00A42A5B" w:rsidP="00A42A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sz w:val="24"/>
          <w:szCs w:val="24"/>
        </w:rPr>
        <w:t>3. Выписка из Единого государственного реестра юридических лиц (ЕГРЮЛ) о юридическом лице, являющемся Заявителем*.</w:t>
      </w:r>
    </w:p>
    <w:p w:rsidR="00A42A5B" w:rsidRPr="00ED3D37" w:rsidRDefault="00A42A5B" w:rsidP="00A42A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D37">
        <w:rPr>
          <w:rFonts w:ascii="Times New Roman" w:hAnsi="Times New Roman" w:cs="Times New Roman"/>
          <w:sz w:val="24"/>
          <w:szCs w:val="24"/>
        </w:rPr>
        <w:t>4. 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Заявителем*.</w:t>
      </w:r>
    </w:p>
    <w:p w:rsidR="00A42A5B" w:rsidRPr="00ED3D37" w:rsidRDefault="00A42A5B" w:rsidP="00A42A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bCs/>
          <w:sz w:val="24"/>
          <w:szCs w:val="24"/>
        </w:rPr>
        <w:t>Настоящим также подтверждаю, что:</w:t>
      </w:r>
    </w:p>
    <w:p w:rsidR="00A42A5B" w:rsidRPr="00ED3D37" w:rsidRDefault="00A42A5B" w:rsidP="00A42A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bCs/>
          <w:sz w:val="24"/>
          <w:szCs w:val="24"/>
        </w:rPr>
        <w:t>сведения, указанные в настоящем Заявлении, на дату представления Заявления достоверны;</w:t>
      </w:r>
    </w:p>
    <w:p w:rsidR="00A42A5B" w:rsidRPr="00ED3D37" w:rsidRDefault="00A42A5B" w:rsidP="00A42A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bCs/>
          <w:sz w:val="24"/>
          <w:szCs w:val="24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:rsidR="00A42A5B" w:rsidRPr="00ED3D37" w:rsidRDefault="00A42A5B" w:rsidP="00A42A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</w:p>
    <w:p w:rsidR="00A42A5B" w:rsidRPr="00ED3D37" w:rsidRDefault="00A42A5B" w:rsidP="00A42A5B">
      <w:pPr>
        <w:widowControl w:val="0"/>
        <w:spacing w:after="0" w:line="240" w:lineRule="auto"/>
        <w:ind w:firstLine="720"/>
        <w:jc w:val="both"/>
        <w:rPr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bCs/>
          <w:sz w:val="24"/>
          <w:szCs w:val="24"/>
        </w:rPr>
        <w:t>Документы, обозначенные символом «*», запрашиваются органом, уполномоченным на распоряжение земельными участками, находящимися в муниципальной собственности,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 w:rsidR="00A42A5B" w:rsidRPr="00ED3D37" w:rsidRDefault="00A42A5B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5B" w:rsidRPr="00ED3D37" w:rsidRDefault="00A42A5B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sz w:val="24"/>
          <w:szCs w:val="24"/>
        </w:rPr>
        <w:t>«______» _______________20 _____г.</w:t>
      </w:r>
      <w:r w:rsidRPr="00ED3D37">
        <w:rPr>
          <w:rFonts w:ascii="Times New Roman" w:eastAsia="Times New Roman" w:hAnsi="Times New Roman" w:cs="Times New Roman"/>
          <w:sz w:val="24"/>
          <w:szCs w:val="24"/>
        </w:rPr>
        <w:tab/>
      </w:r>
      <w:r w:rsidRPr="00ED3D37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:rsidR="00A42A5B" w:rsidRPr="00ED3D37" w:rsidRDefault="00A42A5B" w:rsidP="00A42A5B">
      <w:pPr>
        <w:widowControl w:val="0"/>
        <w:spacing w:after="0" w:line="192" w:lineRule="auto"/>
        <w:ind w:left="57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sz w:val="24"/>
          <w:szCs w:val="24"/>
        </w:rPr>
        <w:t>(подпись заявителя)</w:t>
      </w:r>
    </w:p>
    <w:p w:rsidR="00A42A5B" w:rsidRPr="00ED3D37" w:rsidRDefault="00A42A5B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5" w:type="dxa"/>
        <w:tblInd w:w="1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410"/>
        <w:gridCol w:w="1669"/>
        <w:gridCol w:w="1540"/>
        <w:gridCol w:w="1886"/>
      </w:tblGrid>
      <w:tr w:rsidR="00A42A5B" w:rsidRPr="00ED3D37" w:rsidTr="00BD7930">
        <w:trPr>
          <w:trHeight w:val="515"/>
        </w:trPr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принятия</w:t>
            </w:r>
          </w:p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удостоверяющие личность заявителя, проверены. </w:t>
            </w:r>
          </w:p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принял</w:t>
            </w:r>
          </w:p>
        </w:tc>
      </w:tr>
      <w:tr w:rsidR="00A42A5B" w:rsidRPr="00ED3D37" w:rsidTr="00BD7930">
        <w:trPr>
          <w:trHeight w:val="268"/>
        </w:trPr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A5B" w:rsidRPr="00ED3D37" w:rsidRDefault="00A42A5B" w:rsidP="0004155F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A5B" w:rsidRPr="00ED3D37" w:rsidRDefault="00A42A5B" w:rsidP="000415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A5B" w:rsidRPr="00ED3D37" w:rsidRDefault="00A42A5B" w:rsidP="000415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42A5B" w:rsidRPr="00ED3D37" w:rsidTr="00BD7930">
        <w:trPr>
          <w:trHeight w:val="271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A5B" w:rsidRPr="00ED3D37" w:rsidRDefault="00A42A5B" w:rsidP="0004155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A5B" w:rsidRPr="00ED3D37" w:rsidRDefault="00A42A5B" w:rsidP="0004155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A5B" w:rsidRPr="00ED3D37" w:rsidRDefault="00A42A5B" w:rsidP="0004155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A5B" w:rsidRPr="00ED3D37" w:rsidRDefault="00A42A5B" w:rsidP="0004155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A5B" w:rsidRPr="00ED3D37" w:rsidRDefault="00A42A5B" w:rsidP="0004155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A5B" w:rsidRPr="00ED3D37" w:rsidRDefault="00A42A5B" w:rsidP="0004155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3D37" w:rsidRDefault="00A42A5B" w:rsidP="00A4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D37">
        <w:rPr>
          <w:rFonts w:ascii="Times New Roman" w:eastAsia="Times New Roman" w:hAnsi="Times New Roman" w:cs="Times New Roman"/>
          <w:sz w:val="24"/>
          <w:szCs w:val="24"/>
        </w:rPr>
        <w:tab/>
      </w:r>
      <w:r w:rsidRPr="00ED3D37">
        <w:rPr>
          <w:rFonts w:ascii="Times New Roman" w:eastAsia="Times New Roman" w:hAnsi="Times New Roman" w:cs="Times New Roman"/>
          <w:sz w:val="24"/>
          <w:szCs w:val="24"/>
        </w:rPr>
        <w:tab/>
      </w:r>
      <w:r w:rsidRPr="00ED3D37">
        <w:rPr>
          <w:rFonts w:ascii="Times New Roman" w:eastAsia="Times New Roman" w:hAnsi="Times New Roman" w:cs="Times New Roman"/>
          <w:sz w:val="24"/>
          <w:szCs w:val="24"/>
        </w:rPr>
        <w:tab/>
      </w:r>
      <w:r w:rsidRPr="00ED3D37">
        <w:rPr>
          <w:rFonts w:ascii="Times New Roman" w:eastAsia="Times New Roman" w:hAnsi="Times New Roman" w:cs="Times New Roman"/>
          <w:sz w:val="24"/>
          <w:szCs w:val="24"/>
        </w:rPr>
        <w:tab/>
      </w:r>
      <w:r w:rsidRPr="00ED3D37">
        <w:rPr>
          <w:rFonts w:ascii="Times New Roman" w:eastAsia="Times New Roman" w:hAnsi="Times New Roman" w:cs="Times New Roman"/>
          <w:sz w:val="24"/>
          <w:szCs w:val="24"/>
        </w:rPr>
        <w:tab/>
      </w:r>
      <w:r w:rsidRPr="00ED3D37">
        <w:rPr>
          <w:rFonts w:ascii="Times New Roman" w:eastAsia="Times New Roman" w:hAnsi="Times New Roman" w:cs="Times New Roman"/>
          <w:sz w:val="24"/>
          <w:szCs w:val="24"/>
        </w:rPr>
        <w:tab/>
      </w:r>
      <w:r w:rsidRPr="00ED3D37">
        <w:rPr>
          <w:rFonts w:ascii="Times New Roman" w:eastAsia="Times New Roman" w:hAnsi="Times New Roman" w:cs="Times New Roman"/>
          <w:sz w:val="24"/>
          <w:szCs w:val="24"/>
        </w:rPr>
        <w:tab/>
      </w:r>
      <w:r w:rsidRPr="00ED3D37">
        <w:rPr>
          <w:rFonts w:ascii="Times New Roman" w:eastAsia="Times New Roman" w:hAnsi="Times New Roman" w:cs="Times New Roman"/>
          <w:sz w:val="24"/>
          <w:szCs w:val="24"/>
        </w:rPr>
        <w:tab/>
      </w:r>
      <w:r w:rsidRPr="00ED3D37">
        <w:rPr>
          <w:rFonts w:ascii="Times New Roman" w:eastAsia="Times New Roman" w:hAnsi="Times New Roman" w:cs="Times New Roman"/>
          <w:sz w:val="24"/>
          <w:szCs w:val="24"/>
        </w:rPr>
        <w:tab/>
      </w:r>
      <w:r w:rsidRPr="00ED3D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3D37" w:rsidRDefault="00ED3D37" w:rsidP="00A4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D37" w:rsidRDefault="00ED3D37" w:rsidP="00A4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5B" w:rsidRPr="00ED3D37" w:rsidRDefault="00ED3D37" w:rsidP="00A42A5B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42A5B" w:rsidRPr="00ED3D37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A42A5B" w:rsidRPr="00ED3D37" w:rsidRDefault="00A42A5B" w:rsidP="00A42A5B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20"/>
          <w:szCs w:val="20"/>
        </w:rPr>
      </w:pPr>
      <w:r w:rsidRPr="00ED3D37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A42A5B" w:rsidRPr="00ED3D37" w:rsidRDefault="00A42A5B" w:rsidP="00A42A5B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20"/>
          <w:szCs w:val="20"/>
        </w:rPr>
      </w:pPr>
      <w:r w:rsidRPr="00ED3D37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ED3D37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proofErr w:type="gramEnd"/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ED3D37">
        <w:rPr>
          <w:rFonts w:ascii="Times New Roman" w:eastAsia="Times New Roman" w:hAnsi="Times New Roman" w:cs="Times New Roman"/>
          <w:sz w:val="20"/>
          <w:szCs w:val="20"/>
        </w:rPr>
        <w:t xml:space="preserve">услуги </w:t>
      </w:r>
      <w:r w:rsidRPr="00ED3D37">
        <w:rPr>
          <w:rFonts w:ascii="Times New Roman" w:eastAsia="Calibri" w:hAnsi="Times New Roman" w:cs="Times New Roman"/>
          <w:sz w:val="20"/>
          <w:szCs w:val="20"/>
        </w:rPr>
        <w:t xml:space="preserve">по </w:t>
      </w:r>
      <w:r w:rsidRPr="00ED3D37">
        <w:rPr>
          <w:rFonts w:ascii="Times New Roman" w:hAnsi="Times New Roman" w:cs="Times New Roman"/>
          <w:sz w:val="20"/>
          <w:szCs w:val="20"/>
        </w:rPr>
        <w:t xml:space="preserve">согласованию проекта рекультивации земель, </w:t>
      </w:r>
      <w:proofErr w:type="gramStart"/>
      <w:r w:rsidRPr="00ED3D37">
        <w:rPr>
          <w:rFonts w:ascii="Times New Roman" w:hAnsi="Times New Roman" w:cs="Times New Roman"/>
          <w:sz w:val="20"/>
          <w:szCs w:val="20"/>
        </w:rPr>
        <w:t>за</w:t>
      </w:r>
      <w:proofErr w:type="gramEnd"/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sz w:val="20"/>
          <w:szCs w:val="20"/>
        </w:rPr>
        <w:t xml:space="preserve">исключением случаев подготовки проекта рекультивации </w:t>
      </w:r>
      <w:r w:rsidRPr="00ED3D37">
        <w:rPr>
          <w:rFonts w:ascii="Times New Roman" w:hAnsi="Times New Roman" w:cs="Times New Roman"/>
          <w:bCs/>
          <w:sz w:val="20"/>
          <w:szCs w:val="20"/>
        </w:rPr>
        <w:t xml:space="preserve">в составе проектной документации </w:t>
      </w:r>
      <w:proofErr w:type="gramStart"/>
      <w:r w:rsidRPr="00ED3D37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t xml:space="preserve">строительство, реконструкцию объекта капитального </w:t>
      </w:r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t xml:space="preserve">строительства и случаев, </w:t>
      </w:r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D3D37">
        <w:rPr>
          <w:rFonts w:ascii="Times New Roman" w:hAnsi="Times New Roman" w:cs="Times New Roman"/>
          <w:bCs/>
          <w:sz w:val="20"/>
          <w:szCs w:val="20"/>
        </w:rPr>
        <w:t>установленных</w:t>
      </w:r>
      <w:proofErr w:type="gramEnd"/>
      <w:r w:rsidRPr="00ED3D37">
        <w:rPr>
          <w:rFonts w:ascii="Times New Roman" w:hAnsi="Times New Roman" w:cs="Times New Roman"/>
          <w:bCs/>
          <w:sz w:val="20"/>
          <w:szCs w:val="20"/>
        </w:rPr>
        <w:t xml:space="preserve"> федеральными </w:t>
      </w:r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t xml:space="preserve">законами, при которых проект </w:t>
      </w:r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t>рекультивации земель до его утверждения подлежит</w:t>
      </w:r>
    </w:p>
    <w:p w:rsidR="00A42A5B" w:rsidRPr="00ED3D37" w:rsidRDefault="00A42A5B" w:rsidP="00A42A5B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t>государственной экспертизе</w:t>
      </w:r>
    </w:p>
    <w:p w:rsidR="00A42A5B" w:rsidRPr="00ED3D37" w:rsidRDefault="00A42A5B" w:rsidP="00A42A5B">
      <w:pPr>
        <w:tabs>
          <w:tab w:val="left" w:pos="1134"/>
        </w:tabs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5B" w:rsidRPr="00ED3D37" w:rsidRDefault="00A42A5B" w:rsidP="00A42A5B">
      <w:pPr>
        <w:tabs>
          <w:tab w:val="left" w:pos="1134"/>
        </w:tabs>
        <w:spacing w:after="0" w:line="19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2A5B" w:rsidRPr="00ED3D37" w:rsidRDefault="00A42A5B" w:rsidP="00A42A5B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3D37">
        <w:rPr>
          <w:rFonts w:ascii="Times New Roman" w:eastAsia="Times New Roman" w:hAnsi="Times New Roman" w:cs="Times New Roman"/>
          <w:sz w:val="20"/>
          <w:szCs w:val="20"/>
        </w:rPr>
        <w:t>БЛОК-СХЕМА</w:t>
      </w:r>
    </w:p>
    <w:p w:rsidR="00A42A5B" w:rsidRPr="00ED3D37" w:rsidRDefault="00A42A5B" w:rsidP="00A42A5B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3D3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предоставления муниципальной услуги по </w:t>
      </w:r>
      <w:r w:rsidRPr="00ED3D37">
        <w:rPr>
          <w:rFonts w:ascii="Times New Roman" w:hAnsi="Times New Roman" w:cs="Times New Roman"/>
          <w:sz w:val="20"/>
          <w:szCs w:val="20"/>
        </w:rPr>
        <w:t xml:space="preserve">согласованию проекта </w:t>
      </w:r>
    </w:p>
    <w:p w:rsidR="00A42A5B" w:rsidRPr="00ED3D37" w:rsidRDefault="00A42A5B" w:rsidP="00A42A5B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3D37">
        <w:rPr>
          <w:rFonts w:ascii="Times New Roman" w:hAnsi="Times New Roman" w:cs="Times New Roman"/>
          <w:sz w:val="20"/>
          <w:szCs w:val="20"/>
        </w:rPr>
        <w:t xml:space="preserve">рекультивации земель, за исключением случаев подготовки проекта </w:t>
      </w:r>
    </w:p>
    <w:p w:rsidR="00A42A5B" w:rsidRPr="00ED3D37" w:rsidRDefault="00A42A5B" w:rsidP="00A42A5B">
      <w:pPr>
        <w:widowControl w:val="0"/>
        <w:spacing w:after="0" w:line="192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sz w:val="20"/>
          <w:szCs w:val="20"/>
        </w:rPr>
        <w:t xml:space="preserve">рекультивации </w:t>
      </w:r>
      <w:r w:rsidRPr="00ED3D37">
        <w:rPr>
          <w:rFonts w:ascii="Times New Roman" w:hAnsi="Times New Roman" w:cs="Times New Roman"/>
          <w:bCs/>
          <w:sz w:val="20"/>
          <w:szCs w:val="20"/>
        </w:rPr>
        <w:t xml:space="preserve">в составе проектной документации на строительство, </w:t>
      </w:r>
    </w:p>
    <w:p w:rsidR="00A42A5B" w:rsidRPr="00ED3D37" w:rsidRDefault="00A42A5B" w:rsidP="00A42A5B">
      <w:pPr>
        <w:widowControl w:val="0"/>
        <w:spacing w:after="0" w:line="192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t xml:space="preserve">реконструкцию объекта капитального строительства и случаев, </w:t>
      </w:r>
    </w:p>
    <w:p w:rsidR="00A42A5B" w:rsidRPr="00ED3D37" w:rsidRDefault="00A42A5B" w:rsidP="00A42A5B">
      <w:pPr>
        <w:widowControl w:val="0"/>
        <w:spacing w:after="0" w:line="192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D3D37">
        <w:rPr>
          <w:rFonts w:ascii="Times New Roman" w:hAnsi="Times New Roman" w:cs="Times New Roman"/>
          <w:bCs/>
          <w:sz w:val="20"/>
          <w:szCs w:val="20"/>
        </w:rPr>
        <w:t xml:space="preserve">установленных федеральными законами, при которых проект </w:t>
      </w:r>
      <w:proofErr w:type="gramEnd"/>
    </w:p>
    <w:p w:rsidR="00A42A5B" w:rsidRPr="00ED3D37" w:rsidRDefault="00A42A5B" w:rsidP="00A42A5B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D3D37">
        <w:rPr>
          <w:rFonts w:ascii="Times New Roman" w:hAnsi="Times New Roman" w:cs="Times New Roman"/>
          <w:bCs/>
          <w:sz w:val="20"/>
          <w:szCs w:val="20"/>
        </w:rPr>
        <w:t>рекультивации земель до его утверждения подлежит государственной экспертизе</w:t>
      </w:r>
    </w:p>
    <w:p w:rsidR="00A42A5B" w:rsidRPr="00ED3D37" w:rsidRDefault="00A42A5B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2A5B" w:rsidRPr="00ED3D37" w:rsidRDefault="00B73283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Прямоугольник 15" o:spid="_x0000_s1028" style="position:absolute;margin-left:20.2pt;margin-top:.85pt;width:428.1pt;height:26.9pt;z-index:251651072" strokeweight=".26mm">
            <v:fill color2="black" o:detectmouseclick="t"/>
            <v:textbox>
              <w:txbxContent>
                <w:p w:rsidR="00A42A5B" w:rsidRDefault="00A42A5B" w:rsidP="00A42A5B">
                  <w:pPr>
                    <w:pStyle w:val="a6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Обращение Заявителя в 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Администрацию</w:t>
                  </w:r>
                </w:p>
              </w:txbxContent>
            </v:textbox>
            <w10:wrap type="square"/>
          </v:rect>
        </w:pict>
      </w:r>
    </w:p>
    <w:p w:rsidR="00A42A5B" w:rsidRPr="00ED3D37" w:rsidRDefault="00B73283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 id="Прямая со стрелкой 14" o:spid="_x0000_s1029" type="#shapetype_32" style="position:absolute;margin-left:234.05pt;margin-top:10.55pt;width:.05pt;height:27.7pt;z-index:251652096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</w:p>
    <w:p w:rsidR="00A42A5B" w:rsidRPr="00ED3D37" w:rsidRDefault="00A42A5B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2A5B" w:rsidRPr="00ED3D37" w:rsidRDefault="00B73283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Прямоугольник 13" o:spid="_x0000_s1030" style="position:absolute;margin-left:20.2pt;margin-top:3.85pt;width:428.1pt;height:26.15pt;z-index:251653120" strokeweight=".26mm">
            <v:fill color2="black" o:detectmouseclick="t"/>
            <v:textbox>
              <w:txbxContent>
                <w:p w:rsidR="00A42A5B" w:rsidRDefault="00A42A5B" w:rsidP="00A42A5B">
                  <w:pPr>
                    <w:pStyle w:val="a6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</w:t>
                  </w:r>
                </w:p>
              </w:txbxContent>
            </v:textbox>
            <w10:wrap type="square"/>
          </v:rect>
        </w:pict>
      </w:r>
    </w:p>
    <w:p w:rsidR="00A42A5B" w:rsidRPr="00ED3D37" w:rsidRDefault="00B73283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 id="Прямая со стрелкой 34" o:spid="_x0000_s1031" type="#shapetype_32" style="position:absolute;margin-left:233.85pt;margin-top:12.8pt;width:.05pt;height:23.25pt;z-index:251654144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</w:p>
    <w:p w:rsidR="00A42A5B" w:rsidRPr="00ED3D37" w:rsidRDefault="00B73283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Прямоугольник 43" o:spid="_x0000_s1032" style="position:absolute;margin-left:83.1pt;margin-top:486.05pt;width:319.55pt;height:48.7pt;z-index:251655168" strokeweight=".26mm">
            <v:fill color2="black" o:detectmouseclick="t"/>
            <v:textbox>
              <w:txbxContent>
                <w:p w:rsidR="00A42A5B" w:rsidRDefault="00A42A5B" w:rsidP="00A42A5B">
                  <w:pPr>
                    <w:pStyle w:val="a6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Прямая со стрелкой 40" o:spid="_x0000_s1033" type="#shapetype_32" style="position:absolute;margin-left:242.85pt;margin-top:534.8pt;width:1.15pt;height:44.9pt;z-index:251656192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pict>
          <v:rect id="Поле 39" o:spid="_x0000_s1034" style="position:absolute;margin-left:371.35pt;margin-top:374.35pt;width:31.3pt;height:144.8pt;z-index:251657216" strokecolor="white" strokeweight=".26mm">
            <v:fill color2="black" o:detectmouseclick="t"/>
            <v:textbox>
              <w:txbxContent>
                <w:p w:rsidR="00A42A5B" w:rsidRDefault="00A42A5B" w:rsidP="00A42A5B">
                  <w:pPr>
                    <w:pStyle w:val="a6"/>
                  </w:pPr>
                </w:p>
              </w:txbxContent>
            </v:textbox>
          </v:rect>
        </w:pict>
      </w:r>
    </w:p>
    <w:p w:rsidR="00A42A5B" w:rsidRPr="00ED3D37" w:rsidRDefault="00B73283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Прямоугольник 12" o:spid="_x0000_s1035" style="position:absolute;margin-left:20.2pt;margin-top:5.05pt;width:428.1pt;height:24.8pt;z-index:251658240" strokeweight=".26mm">
            <v:fill color2="black" o:detectmouseclick="t"/>
            <v:textbox>
              <w:txbxContent>
                <w:p w:rsidR="00A42A5B" w:rsidRDefault="00A42A5B" w:rsidP="00A42A5B">
                  <w:pPr>
                    <w:pStyle w:val="a6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и приложенных к нему документов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Прямая со стрелкой 11" o:spid="_x0000_s1036" type="#shapetype_32" style="position:absolute;margin-left:233.55pt;margin-top:12.65pt;width:.35pt;height:27pt;z-index:251659264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</w:p>
    <w:p w:rsidR="00A42A5B" w:rsidRPr="00ED3D37" w:rsidRDefault="00A42A5B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2A5B" w:rsidRPr="00ED3D37" w:rsidRDefault="00B73283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rect id="Прямоугольник 10" o:spid="_x0000_s1037" style="position:absolute;margin-left:120.55pt;margin-top:5.2pt;width:224.95pt;height:43.35pt;z-index:251660288" strokeweight=".26mm">
            <v:fill color2="black" o:detectmouseclick="t"/>
            <v:textbox>
              <w:txbxContent>
                <w:p w:rsidR="00A42A5B" w:rsidRDefault="00A42A5B" w:rsidP="00A42A5B">
                  <w:pPr>
                    <w:pStyle w:val="a6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запросов в органы СМЭВ</w:t>
                  </w:r>
                </w:p>
              </w:txbxContent>
            </v:textbox>
            <w10:wrap type="square"/>
          </v:rect>
        </w:pict>
      </w:r>
    </w:p>
    <w:p w:rsidR="00A42A5B" w:rsidRPr="00ED3D37" w:rsidRDefault="00A42A5B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2A5B" w:rsidRPr="00ED3D37" w:rsidRDefault="00B73283" w:rsidP="00A42A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 id="Прямая со стрелкой 9" o:spid="_x0000_s1038" type="#shapetype_32" style="position:absolute;margin-left:233.55pt;margin-top:14.05pt;width:.05pt;height:23.2pt;z-index:251661312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</w:p>
    <w:p w:rsidR="00A42A5B" w:rsidRPr="00ED3D37" w:rsidRDefault="00B73283" w:rsidP="00A42A5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pict>
          <v:rect id="Прямоугольник 8" o:spid="_x0000_s1039" style="position:absolute;left:0;text-align:left;margin-left:20.2pt;margin-top:2.8pt;width:433.45pt;height:72.35pt;z-index:251662336" strokeweight=".26mm">
            <v:fill color2="black" o:detectmouseclick="t"/>
            <v:textbox>
              <w:txbxContent>
                <w:p w:rsidR="00A42A5B" w:rsidRDefault="00A42A5B" w:rsidP="00A42A5B">
                  <w:pPr>
                    <w:pStyle w:val="a6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уведомления о согласовании проекта рекультивации или об отказе в таком согласовании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pict>
          <v:rect id="Прямоугольник 52" o:spid="_x0000_s1040" style="position:absolute;left:0;text-align:left;margin-left:-15.2pt;margin-top:1734.3pt;width:522.4pt;height:1583.95pt;z-index:251663360" filled="f" stroked="f" strokecolor="#3465a4">
            <v:fill o:detectmouseclick="t"/>
            <v:stroke joinstyle="round"/>
          </v:rect>
        </w:pict>
      </w:r>
    </w:p>
    <w:p w:rsidR="00A42A5B" w:rsidRPr="00ED3D37" w:rsidRDefault="00A42A5B" w:rsidP="00A42A5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A5B" w:rsidRPr="00ED3D37" w:rsidRDefault="00B73283" w:rsidP="00A42A5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pict>
          <v:shape id="Прямая со стрелкой 7" o:spid="_x0000_s1041" type="#shapetype_32" style="position:absolute;left:0;text-align:left;margin-left:236.95pt;margin-top:6.1pt;width:0;height:27pt;z-index:251664384" o:spt="100" adj="0,,0" path="m,l21600,21600nfe" filled="f" stroked="t" strokecolor="black" strokeweight=".26mm">
            <v:fill o:detectmouseclick="t"/>
            <v:stroke endarrow="block" endarrowwidth="medium" endarrowlength="medium" joinstyle="round" endcap="flat"/>
            <v:formulas/>
            <v:path gradientshapeok="t" o:connecttype="rect" textboxrect="0,0,21600,21600"/>
          </v:shape>
        </w:pict>
      </w:r>
    </w:p>
    <w:p w:rsidR="00A42A5B" w:rsidRPr="00ED3D37" w:rsidRDefault="00B73283" w:rsidP="00A4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Прямоугольник 6" o:spid="_x0000_s1042" style="position:absolute;left:0;text-align:left;margin-left:14.95pt;margin-top:14.05pt;width:425.95pt;height:41.95pt;z-index:251665408" strokeweight=".26mm">
            <v:fill color2="black" o:detectmouseclick="t"/>
            <v:textbox>
              <w:txbxContent>
                <w:p w:rsidR="00A42A5B" w:rsidRDefault="00A42A5B" w:rsidP="00A42A5B">
                  <w:pPr>
                    <w:pStyle w:val="a6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Выдача (направление) Заявителю результата предоставления </w:t>
                  </w:r>
                </w:p>
                <w:p w:rsidR="00A42A5B" w:rsidRDefault="00A42A5B" w:rsidP="00A42A5B">
                  <w:pPr>
                    <w:pStyle w:val="a6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  <w10:wrap type="square"/>
          </v:rect>
        </w:pict>
      </w:r>
    </w:p>
    <w:p w:rsidR="006543A5" w:rsidRPr="00ED3D37" w:rsidRDefault="006543A5">
      <w:pPr>
        <w:rPr>
          <w:sz w:val="24"/>
          <w:szCs w:val="24"/>
        </w:rPr>
      </w:pPr>
    </w:p>
    <w:sectPr w:rsidR="006543A5" w:rsidRPr="00ED3D37" w:rsidSect="0065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default"/>
    <w:sig w:usb0="00000000" w:usb1="00000000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1B52"/>
    <w:multiLevelType w:val="multilevel"/>
    <w:tmpl w:val="1DE08006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6D5F12"/>
    <w:multiLevelType w:val="multilevel"/>
    <w:tmpl w:val="07E429E8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A5B"/>
    <w:rsid w:val="001D467F"/>
    <w:rsid w:val="005407B6"/>
    <w:rsid w:val="006543A5"/>
    <w:rsid w:val="0083307F"/>
    <w:rsid w:val="00A42A5B"/>
    <w:rsid w:val="00AA1E7D"/>
    <w:rsid w:val="00AB1D85"/>
    <w:rsid w:val="00B23492"/>
    <w:rsid w:val="00B73283"/>
    <w:rsid w:val="00BD29F3"/>
    <w:rsid w:val="00BD6FAD"/>
    <w:rsid w:val="00BD7930"/>
    <w:rsid w:val="00ED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42A5B"/>
    <w:rPr>
      <w:color w:val="0000FF" w:themeColor="hyperlink"/>
      <w:u w:val="single"/>
    </w:rPr>
  </w:style>
  <w:style w:type="character" w:customStyle="1" w:styleId="ListLabel4">
    <w:name w:val="ListLabel 4"/>
    <w:qFormat/>
    <w:rsid w:val="00A42A5B"/>
    <w:rPr>
      <w:rFonts w:ascii="Times New Roman" w:hAnsi="Times New Roman" w:cs="Times New Roman"/>
      <w:color w:val="0000FF"/>
      <w:sz w:val="28"/>
      <w:szCs w:val="28"/>
    </w:rPr>
  </w:style>
  <w:style w:type="paragraph" w:styleId="a3">
    <w:name w:val="Body Text"/>
    <w:basedOn w:val="a"/>
    <w:link w:val="a4"/>
    <w:rsid w:val="00A42A5B"/>
    <w:pPr>
      <w:spacing w:after="140" w:line="288" w:lineRule="auto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rsid w:val="00A42A5B"/>
    <w:rPr>
      <w:rFonts w:eastAsiaTheme="minorHAnsi"/>
      <w:lang w:eastAsia="en-US"/>
    </w:rPr>
  </w:style>
  <w:style w:type="paragraph" w:customStyle="1" w:styleId="ConsPlusTitle">
    <w:name w:val="ConsPlusTitle"/>
    <w:qFormat/>
    <w:rsid w:val="00A42A5B"/>
    <w:pPr>
      <w:widowControl w:val="0"/>
      <w:spacing w:after="0" w:line="240" w:lineRule="auto"/>
    </w:pPr>
    <w:rPr>
      <w:rFonts w:eastAsia="Times New Roman" w:cs="Calibri"/>
      <w:b/>
      <w:szCs w:val="20"/>
    </w:rPr>
  </w:style>
  <w:style w:type="paragraph" w:customStyle="1" w:styleId="ConsPlusNormal">
    <w:name w:val="ConsPlusNormal"/>
    <w:qFormat/>
    <w:rsid w:val="00A42A5B"/>
    <w:pPr>
      <w:widowControl w:val="0"/>
      <w:spacing w:after="0" w:line="240" w:lineRule="auto"/>
    </w:pPr>
    <w:rPr>
      <w:rFonts w:eastAsia="Times New Roman" w:cs="Calibri"/>
      <w:szCs w:val="20"/>
    </w:rPr>
  </w:style>
  <w:style w:type="paragraph" w:styleId="a5">
    <w:name w:val="List Paragraph"/>
    <w:basedOn w:val="a"/>
    <w:uiPriority w:val="34"/>
    <w:qFormat/>
    <w:rsid w:val="00A42A5B"/>
    <w:pPr>
      <w:ind w:left="720"/>
      <w:contextualSpacing/>
    </w:pPr>
    <w:rPr>
      <w:rFonts w:eastAsiaTheme="minorHAnsi"/>
      <w:lang w:eastAsia="en-US"/>
    </w:rPr>
  </w:style>
  <w:style w:type="paragraph" w:customStyle="1" w:styleId="a6">
    <w:name w:val="Содержимое врезки"/>
    <w:basedOn w:val="a"/>
    <w:qFormat/>
    <w:rsid w:val="00A42A5B"/>
    <w:rPr>
      <w:rFonts w:eastAsiaTheme="minorHAnsi"/>
      <w:lang w:eastAsia="en-US"/>
    </w:rPr>
  </w:style>
  <w:style w:type="paragraph" w:customStyle="1" w:styleId="wP9">
    <w:name w:val="wP9"/>
    <w:basedOn w:val="a"/>
    <w:qFormat/>
    <w:rsid w:val="00A42A5B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/>
      <w:kern w:val="2"/>
      <w:sz w:val="28"/>
      <w:szCs w:val="24"/>
    </w:rPr>
  </w:style>
  <w:style w:type="character" w:customStyle="1" w:styleId="FontStyle24">
    <w:name w:val="Font Style24"/>
    <w:rsid w:val="00A42A5B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A42A5B"/>
    <w:pPr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A42A5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F2453472B08B4A535F517B74EC8BBA4D07F8DE6792DA0C7757A123B3AEC420BB26E61019A3D3E1A9092E390L435I" TargetMode="External"/><Relationship Id="rId13" Type="http://schemas.openxmlformats.org/officeDocument/2006/relationships/hyperlink" Target="consultantplus://offline/ref=16DF2453472B08B4A535F517B74EC8BBA4D27B85E3792DA0C7757A123B3AEC420BB26E61019A3D3E1A9092E390L435I" TargetMode="External"/><Relationship Id="rId18" Type="http://schemas.openxmlformats.org/officeDocument/2006/relationships/hyperlink" Target="consultantplus://offline/ref=16DF2453472B08B4A535F517B74EC8BBA4D07A82E17B2DA0C7757A123B3AEC420BB26E61019A3D3E1A9092E390L435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6DF2453472B08B4A535F517B74EC8BBA4D07F8DEC7B2DA0C7757A123B3AEC420BB26E61019A3D3E1A9092E390L435I" TargetMode="External"/><Relationship Id="rId12" Type="http://schemas.openxmlformats.org/officeDocument/2006/relationships/hyperlink" Target="consultantplus://offline/ref=16DF2453472B08B4A535F517B74EC8BBA4D17683EC7B2DA0C7757A123B3AEC420BB26E61019A3D3E1A9092E390L435I" TargetMode="External"/><Relationship Id="rId17" Type="http://schemas.openxmlformats.org/officeDocument/2006/relationships/hyperlink" Target="consultantplus://offline/ref=EC5945C6B0781D76EBA875CFFD0E6FD4FB0A157098AFB8FDA982890AA97586B705F7B8576C4BFE89034A297FFBAE4C125EE8D7C4EAWEZ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06C398DF0B80B5491ECCBCBE483CF764F36A3C9ECE0CEC45D3DA90343824923E612FC70FAC271076C7D03F4C2D03FAD7A484E6AB2E723240509BD3v3H0F" TargetMode="External"/><Relationship Id="rId20" Type="http://schemas.openxmlformats.org/officeDocument/2006/relationships/hyperlink" Target="consultantplus://offline/ref=2251624D4CA26A3D577203854478D1DDABB61AD4FE0148BE7523F686AC0236C36F3D8E614440F1EB00106146E3BE5962412EA8D934115723ED75DB2Bd719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DF2453472B08B4A535F517B74EC8BBA5D87880EF2D7AA296207417336AB6520FFB396E1D9826201D8E91LE3AI" TargetMode="External"/><Relationship Id="rId11" Type="http://schemas.openxmlformats.org/officeDocument/2006/relationships/hyperlink" Target="consultantplus://offline/ref=16DF2453472B08B4A535F517B74EC8BBA4D27E80E6792DA0C7757A123B3AEC4219B2366D039823371B85C4B2D519A165D17F34B8A6932C58LF3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07B95599C23D745FFA83FC930F114DD1640B91D3E7BDBB7780893948E74A1DD697AAE9E288ACFE226DEEA383BD5952864FC7F3AD6B825ExFC4E" TargetMode="External"/><Relationship Id="rId10" Type="http://schemas.openxmlformats.org/officeDocument/2006/relationships/hyperlink" Target="consultantplus://offline/ref=16DF2453472B08B4A535F517B74EC8BBA4D27B85E27E2DA0C7757A123B3AEC420BB26E61019A3D3E1A9092E390L435I" TargetMode="External"/><Relationship Id="rId19" Type="http://schemas.openxmlformats.org/officeDocument/2006/relationships/hyperlink" Target="consultantplus://offline/ref=FE0E255A6C120C73BE50E329C5A82AAA51E7DD434A1A40457C2A84C73405EC37C617F26387C21FE8EF7185B16689FA83876C669D797B27F35BCA0C3DKCK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DF2453472B08B4A535F517B74EC8BBA4D27D83E47B2DA0C7757A123B3AEC420BB26E61019A3D3E1A9092E390L435I" TargetMode="External"/><Relationship Id="rId14" Type="http://schemas.openxmlformats.org/officeDocument/2006/relationships/hyperlink" Target="consultantplus://offline/ref=16DF2453472B08B4A535F517B74EC8BBA4D17B8DE67B2DA0C7757A123B3AEC4219B2366D0398233F1C85C4B2D519A165D17F34B8A6932C58LF39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6082</Words>
  <Characters>34674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2020-12-19T08:47:00Z</dcterms:created>
  <dcterms:modified xsi:type="dcterms:W3CDTF">2021-04-02T01:18:00Z</dcterms:modified>
</cp:coreProperties>
</file>